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5A3B" w14:textId="77777777" w:rsidR="00581E08" w:rsidRDefault="00581E08" w:rsidP="00581E08">
      <w:pPr>
        <w:pStyle w:val="14"/>
        <w:keepNext/>
        <w:keepLines/>
        <w:spacing w:after="0" w:line="240" w:lineRule="auto"/>
        <w:jc w:val="right"/>
        <w:rPr>
          <w:sz w:val="28"/>
          <w:szCs w:val="28"/>
          <w:u w:val="single"/>
        </w:rPr>
      </w:pPr>
      <w:bookmarkStart w:id="0" w:name="_GoBack"/>
      <w:bookmarkEnd w:id="0"/>
    </w:p>
    <w:p w14:paraId="3AF791D2" w14:textId="77777777" w:rsidR="00581E08" w:rsidRDefault="00581E08" w:rsidP="00581E08">
      <w:pPr>
        <w:pStyle w:val="14"/>
        <w:keepNext/>
        <w:keepLines/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Типовая форма</w:t>
      </w:r>
    </w:p>
    <w:p w14:paraId="3F7D4E72" w14:textId="77777777" w:rsidR="00581E08" w:rsidRDefault="00581E08" w:rsidP="00B901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AD5EC1" w14:textId="77777777" w:rsidR="00B901AE" w:rsidRPr="00E73072" w:rsidRDefault="00B901AE" w:rsidP="00B901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Лицензионный </w:t>
      </w:r>
      <w:r w:rsidRPr="00E73072">
        <w:rPr>
          <w:rFonts w:ascii="Times New Roman" w:hAnsi="Times New Roman" w:cs="Times New Roman"/>
          <w:b/>
          <w:sz w:val="26"/>
          <w:szCs w:val="26"/>
        </w:rPr>
        <w:t>договор № ___</w:t>
      </w:r>
    </w:p>
    <w:p w14:paraId="7F18FC22" w14:textId="77777777" w:rsidR="00B901AE" w:rsidRPr="00E73072" w:rsidRDefault="00B901AE" w:rsidP="00B901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3072">
        <w:rPr>
          <w:rFonts w:ascii="Times New Roman" w:hAnsi="Times New Roman" w:cs="Times New Roman"/>
          <w:b/>
          <w:sz w:val="26"/>
          <w:szCs w:val="26"/>
        </w:rPr>
        <w:t>о предоставлении права использования</w:t>
      </w:r>
    </w:p>
    <w:p w14:paraId="7C8DA573" w14:textId="77777777" w:rsidR="001F1ECB" w:rsidRPr="00E73072" w:rsidRDefault="00B901AE" w:rsidP="001F1E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3072">
        <w:rPr>
          <w:rFonts w:ascii="Times New Roman" w:hAnsi="Times New Roman" w:cs="Times New Roman"/>
          <w:b/>
          <w:sz w:val="26"/>
          <w:szCs w:val="26"/>
        </w:rPr>
        <w:t xml:space="preserve">материалов </w:t>
      </w:r>
      <w:r w:rsidR="004A3BC0">
        <w:rPr>
          <w:rFonts w:ascii="Times New Roman" w:hAnsi="Times New Roman" w:cs="Times New Roman"/>
          <w:b/>
          <w:sz w:val="26"/>
          <w:szCs w:val="26"/>
        </w:rPr>
        <w:t xml:space="preserve">обучающих </w:t>
      </w:r>
      <w:r w:rsidRPr="00E73072">
        <w:rPr>
          <w:rFonts w:ascii="Times New Roman" w:hAnsi="Times New Roman" w:cs="Times New Roman"/>
          <w:b/>
          <w:sz w:val="26"/>
          <w:szCs w:val="26"/>
        </w:rPr>
        <w:t>програм</w:t>
      </w:r>
      <w:r w:rsidR="001F1ECB" w:rsidRPr="00E73072">
        <w:rPr>
          <w:rFonts w:ascii="Times New Roman" w:hAnsi="Times New Roman" w:cs="Times New Roman"/>
          <w:b/>
          <w:sz w:val="26"/>
          <w:szCs w:val="26"/>
        </w:rPr>
        <w:t>м АО «</w:t>
      </w:r>
      <w:r w:rsidR="001F1ECB" w:rsidRPr="00E73072">
        <w:rPr>
          <w:rStyle w:val="af6"/>
          <w:rFonts w:ascii="Times New Roman" w:hAnsi="Times New Roman" w:cs="Times New Roman"/>
          <w:sz w:val="26"/>
          <w:szCs w:val="26"/>
        </w:rPr>
        <w:t>Корпорация</w:t>
      </w:r>
      <w:r w:rsidR="001F1ECB" w:rsidRPr="00E73072">
        <w:rPr>
          <w:rFonts w:ascii="Times New Roman" w:hAnsi="Times New Roman" w:cs="Times New Roman"/>
          <w:b/>
          <w:sz w:val="26"/>
          <w:szCs w:val="26"/>
        </w:rPr>
        <w:t xml:space="preserve"> «МСП»</w:t>
      </w:r>
    </w:p>
    <w:p w14:paraId="61112BC7" w14:textId="77777777" w:rsidR="00B901AE" w:rsidRPr="00BA0275" w:rsidRDefault="00B901AE" w:rsidP="00B901A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B901AE" w:rsidRPr="00BA0275" w14:paraId="37099B4D" w14:textId="77777777" w:rsidTr="00B901AE">
        <w:tc>
          <w:tcPr>
            <w:tcW w:w="4785" w:type="dxa"/>
          </w:tcPr>
          <w:p w14:paraId="6AC96CFF" w14:textId="77777777" w:rsidR="00B901AE" w:rsidRPr="00BA0275" w:rsidRDefault="00B901AE" w:rsidP="00B901AE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275">
              <w:rPr>
                <w:rFonts w:ascii="Times New Roman" w:hAnsi="Times New Roman" w:cs="Times New Roman"/>
                <w:b/>
                <w:sz w:val="26"/>
                <w:szCs w:val="26"/>
              </w:rPr>
              <w:t>г. Москва</w:t>
            </w:r>
          </w:p>
        </w:tc>
        <w:tc>
          <w:tcPr>
            <w:tcW w:w="4786" w:type="dxa"/>
          </w:tcPr>
          <w:p w14:paraId="4C676E91" w14:textId="77777777" w:rsidR="00B901AE" w:rsidRPr="00BA0275" w:rsidRDefault="00D462A2" w:rsidP="0021482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«____» ________________ 202</w:t>
            </w:r>
            <w:r w:rsidR="00214824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B901AE" w:rsidRPr="00BA02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</w:tbl>
    <w:p w14:paraId="06979EA9" w14:textId="77777777" w:rsidR="00D76C78" w:rsidRDefault="00D76C78" w:rsidP="009E7D3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B263D9A" w14:textId="38D2DEBF" w:rsidR="0094543A" w:rsidRDefault="00B901AE" w:rsidP="00E45AD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 xml:space="preserve">Акционерное общество «Федеральная корпорация по развитию малого и среднего </w:t>
      </w:r>
      <w:r w:rsidRPr="00C648D1">
        <w:rPr>
          <w:rFonts w:ascii="Times New Roman" w:hAnsi="Times New Roman" w:cs="Times New Roman"/>
          <w:sz w:val="26"/>
          <w:szCs w:val="26"/>
        </w:rPr>
        <w:t xml:space="preserve">предпринимательства» (АО «Корпорация «МСП»), именуемое в дальнейшем </w:t>
      </w:r>
      <w:r w:rsidRPr="00C648D1">
        <w:rPr>
          <w:rFonts w:ascii="Times New Roman" w:hAnsi="Times New Roman" w:cs="Times New Roman"/>
          <w:b/>
          <w:sz w:val="26"/>
          <w:szCs w:val="26"/>
        </w:rPr>
        <w:t>«Лицензиар»</w:t>
      </w:r>
      <w:r w:rsidRPr="00C648D1">
        <w:rPr>
          <w:rFonts w:ascii="Times New Roman" w:hAnsi="Times New Roman" w:cs="Times New Roman"/>
          <w:sz w:val="26"/>
          <w:szCs w:val="26"/>
        </w:rPr>
        <w:t xml:space="preserve">, </w:t>
      </w:r>
      <w:r w:rsidR="00B113FD" w:rsidRPr="00B113FD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59516E">
        <w:rPr>
          <w:rFonts w:ascii="Times New Roman" w:hAnsi="Times New Roman" w:cs="Times New Roman"/>
          <w:sz w:val="26"/>
          <w:szCs w:val="26"/>
        </w:rPr>
        <w:t>________________________</w:t>
      </w:r>
      <w:r w:rsidR="00B113FD" w:rsidRPr="00B113FD">
        <w:rPr>
          <w:rFonts w:ascii="Times New Roman" w:hAnsi="Times New Roman" w:cs="Times New Roman"/>
          <w:sz w:val="26"/>
          <w:szCs w:val="26"/>
        </w:rPr>
        <w:t xml:space="preserve">, действующего на основании  </w:t>
      </w:r>
      <w:r w:rsidR="0059516E">
        <w:rPr>
          <w:rFonts w:ascii="Times New Roman" w:hAnsi="Times New Roman" w:cs="Times New Roman"/>
          <w:sz w:val="26"/>
          <w:szCs w:val="26"/>
        </w:rPr>
        <w:t>____________________</w:t>
      </w:r>
      <w:r w:rsidR="004D759C" w:rsidRPr="00C648D1">
        <w:rPr>
          <w:rFonts w:ascii="Times New Roman" w:hAnsi="Times New Roman" w:cs="Times New Roman"/>
          <w:sz w:val="26"/>
          <w:szCs w:val="26"/>
        </w:rPr>
        <w:t xml:space="preserve">, </w:t>
      </w:r>
      <w:r w:rsidR="00F4385A" w:rsidRPr="00C648D1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="00F10CFC">
        <w:rPr>
          <w:rFonts w:ascii="Times New Roman" w:hAnsi="Times New Roman" w:cs="Times New Roman"/>
          <w:sz w:val="26"/>
          <w:szCs w:val="26"/>
        </w:rPr>
        <w:t>_____________</w:t>
      </w:r>
      <w:r w:rsidR="00F4385A" w:rsidRPr="00C648D1">
        <w:rPr>
          <w:rFonts w:ascii="Times New Roman" w:hAnsi="Times New Roman" w:cs="Times New Roman"/>
          <w:sz w:val="26"/>
          <w:szCs w:val="26"/>
        </w:rPr>
        <w:t>,</w:t>
      </w:r>
      <w:r w:rsidRPr="00C648D1">
        <w:rPr>
          <w:rFonts w:ascii="Times New Roman" w:hAnsi="Times New Roman" w:cs="Times New Roman"/>
          <w:sz w:val="26"/>
          <w:szCs w:val="26"/>
        </w:rPr>
        <w:t xml:space="preserve"> именуем</w:t>
      </w:r>
      <w:r w:rsidR="00F10CFC">
        <w:rPr>
          <w:rFonts w:ascii="Times New Roman" w:hAnsi="Times New Roman" w:cs="Times New Roman"/>
          <w:sz w:val="26"/>
          <w:szCs w:val="26"/>
        </w:rPr>
        <w:t>___</w:t>
      </w:r>
      <w:r w:rsidRPr="00C648D1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Pr="00C648D1">
        <w:rPr>
          <w:rFonts w:ascii="Times New Roman" w:hAnsi="Times New Roman" w:cs="Times New Roman"/>
          <w:b/>
          <w:sz w:val="26"/>
          <w:szCs w:val="26"/>
        </w:rPr>
        <w:t>«Лицензиат»</w:t>
      </w:r>
      <w:r w:rsidRPr="00C648D1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F10CFC">
        <w:rPr>
          <w:rFonts w:ascii="Times New Roman" w:hAnsi="Times New Roman" w:cs="Times New Roman"/>
          <w:sz w:val="26"/>
          <w:szCs w:val="26"/>
        </w:rPr>
        <w:t>____________</w:t>
      </w:r>
      <w:r w:rsidRPr="00C648D1">
        <w:rPr>
          <w:rFonts w:ascii="Times New Roman" w:hAnsi="Times New Roman" w:cs="Times New Roman"/>
          <w:sz w:val="26"/>
          <w:szCs w:val="26"/>
        </w:rPr>
        <w:t xml:space="preserve">, </w:t>
      </w:r>
      <w:r w:rsidR="008941CC" w:rsidRPr="00C648D1">
        <w:rPr>
          <w:rFonts w:ascii="Times New Roman" w:hAnsi="Times New Roman" w:cs="Times New Roman"/>
          <w:sz w:val="26"/>
          <w:szCs w:val="26"/>
        </w:rPr>
        <w:t>действующ</w:t>
      </w:r>
      <w:r w:rsidR="008941CC">
        <w:rPr>
          <w:rFonts w:ascii="Times New Roman" w:hAnsi="Times New Roman" w:cs="Times New Roman"/>
          <w:sz w:val="26"/>
          <w:szCs w:val="26"/>
        </w:rPr>
        <w:t>его</w:t>
      </w:r>
      <w:r w:rsidRPr="00C648D1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F10CFC">
        <w:rPr>
          <w:rFonts w:ascii="Times New Roman" w:hAnsi="Times New Roman" w:cs="Times New Roman"/>
          <w:sz w:val="26"/>
          <w:szCs w:val="26"/>
        </w:rPr>
        <w:t>__________</w:t>
      </w:r>
      <w:r w:rsidRPr="00C648D1">
        <w:rPr>
          <w:rFonts w:ascii="Times New Roman" w:hAnsi="Times New Roman" w:cs="Times New Roman"/>
          <w:sz w:val="26"/>
          <w:szCs w:val="26"/>
        </w:rPr>
        <w:t xml:space="preserve">, с другой стороны, </w:t>
      </w:r>
      <w:r w:rsidR="00A419F3">
        <w:rPr>
          <w:rFonts w:ascii="Times New Roman" w:hAnsi="Times New Roman" w:cs="Times New Roman"/>
          <w:sz w:val="26"/>
          <w:szCs w:val="26"/>
        </w:rPr>
        <w:t xml:space="preserve">далее совместно именуемые «Стороны», </w:t>
      </w:r>
      <w:r w:rsidRPr="00C648D1">
        <w:rPr>
          <w:rFonts w:ascii="Times New Roman" w:hAnsi="Times New Roman" w:cs="Times New Roman"/>
          <w:sz w:val="26"/>
          <w:szCs w:val="26"/>
        </w:rPr>
        <w:t xml:space="preserve">заключили настоящий лицензионный договор о предоставлении права использования </w:t>
      </w:r>
      <w:r w:rsidR="00D81A6E" w:rsidRPr="00C648D1">
        <w:rPr>
          <w:rFonts w:ascii="Times New Roman" w:hAnsi="Times New Roman" w:cs="Times New Roman"/>
          <w:sz w:val="26"/>
          <w:szCs w:val="26"/>
        </w:rPr>
        <w:t>материалов</w:t>
      </w:r>
      <w:r w:rsidR="00D81A6E" w:rsidRPr="00D81A6E">
        <w:rPr>
          <w:rFonts w:ascii="Times New Roman" w:hAnsi="Times New Roman" w:cs="Times New Roman"/>
          <w:sz w:val="26"/>
          <w:szCs w:val="26"/>
        </w:rPr>
        <w:t xml:space="preserve">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обучающих </w:t>
      </w:r>
      <w:r w:rsidR="00D81A6E" w:rsidRPr="00D81A6E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4A1AB5">
        <w:rPr>
          <w:rFonts w:ascii="Times New Roman" w:hAnsi="Times New Roman" w:cs="Times New Roman"/>
          <w:sz w:val="26"/>
          <w:szCs w:val="26"/>
        </w:rPr>
        <w:t>АО «Корпорация «МСП»</w:t>
      </w:r>
      <w:r w:rsidR="00F56E57">
        <w:rPr>
          <w:rFonts w:ascii="Times New Roman" w:hAnsi="Times New Roman" w:cs="Times New Roman"/>
          <w:sz w:val="26"/>
          <w:szCs w:val="26"/>
        </w:rPr>
        <w:t xml:space="preserve"> </w:t>
      </w:r>
      <w:r w:rsidR="003A0B73">
        <w:rPr>
          <w:rFonts w:ascii="Times New Roman" w:hAnsi="Times New Roman" w:cs="Times New Roman"/>
          <w:sz w:val="26"/>
          <w:szCs w:val="26"/>
        </w:rPr>
        <w:t>(далее – Д</w:t>
      </w:r>
      <w:r w:rsidR="00D76C78">
        <w:rPr>
          <w:rFonts w:ascii="Times New Roman" w:hAnsi="Times New Roman" w:cs="Times New Roman"/>
          <w:sz w:val="26"/>
          <w:szCs w:val="26"/>
        </w:rPr>
        <w:t>оговор) о нижеследующем.</w:t>
      </w:r>
    </w:p>
    <w:p w14:paraId="2515F31F" w14:textId="77777777" w:rsidR="00D662B6" w:rsidRPr="00E45ADC" w:rsidRDefault="00D662B6" w:rsidP="00E45AD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14:paraId="561CC341" w14:textId="1BDE3756" w:rsidR="00D662B6" w:rsidRPr="00FC69FF" w:rsidRDefault="004A3BC0" w:rsidP="009E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Обучающие п</w:t>
      </w:r>
      <w:r w:rsidR="00D662B6" w:rsidRPr="00FC69FF">
        <w:rPr>
          <w:rFonts w:ascii="Times New Roman" w:hAnsi="Times New Roman" w:cs="Times New Roman"/>
          <w:b/>
          <w:sz w:val="26"/>
          <w:szCs w:val="26"/>
        </w:rPr>
        <w:t>рограммы</w:t>
      </w:r>
      <w:r w:rsidR="005F2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62B6" w:rsidRPr="00FC69FF">
        <w:rPr>
          <w:rFonts w:ascii="Times New Roman" w:hAnsi="Times New Roman" w:cs="Times New Roman"/>
          <w:sz w:val="26"/>
          <w:szCs w:val="26"/>
        </w:rPr>
        <w:t xml:space="preserve">– разработанные Лицензиаром </w:t>
      </w:r>
      <w:r>
        <w:rPr>
          <w:rFonts w:ascii="Times New Roman" w:hAnsi="Times New Roman" w:cs="Times New Roman"/>
          <w:sz w:val="26"/>
          <w:szCs w:val="26"/>
        </w:rPr>
        <w:t xml:space="preserve">обучающие </w:t>
      </w:r>
      <w:r w:rsidR="00D662B6" w:rsidRPr="00FC69FF">
        <w:rPr>
          <w:rFonts w:ascii="Times New Roman" w:hAnsi="Times New Roman" w:cs="Times New Roman"/>
          <w:sz w:val="26"/>
          <w:szCs w:val="26"/>
        </w:rPr>
        <w:t xml:space="preserve">программы, </w:t>
      </w:r>
      <w:r w:rsidR="00192888">
        <w:rPr>
          <w:rFonts w:ascii="Times New Roman" w:hAnsi="Times New Roman" w:cs="Times New Roman"/>
          <w:sz w:val="26"/>
          <w:szCs w:val="26"/>
        </w:rPr>
        <w:t xml:space="preserve">а также модули и экспресс-программы, </w:t>
      </w:r>
      <w:r w:rsidR="00D662B6" w:rsidRPr="00FC69FF">
        <w:rPr>
          <w:rFonts w:ascii="Times New Roman" w:hAnsi="Times New Roman" w:cs="Times New Roman"/>
          <w:sz w:val="26"/>
          <w:szCs w:val="26"/>
        </w:rPr>
        <w:t>указанные в Приложении № 3 к настоящему Договору.</w:t>
      </w:r>
    </w:p>
    <w:p w14:paraId="287B6A09" w14:textId="1366D495" w:rsidR="00E67554" w:rsidRPr="00FC69FF" w:rsidRDefault="00E67554" w:rsidP="00141B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C69F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Тренинг</w:t>
      </w:r>
      <w:r w:rsidRPr="00FC69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5285"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метод </w:t>
      </w:r>
      <w:r w:rsidR="00D662B6"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активного обучения, направленный на развитие знаний, умений</w:t>
      </w:r>
      <w:r w:rsidR="006F03A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навыков и социальных установок</w:t>
      </w:r>
      <w:r w:rsidR="00925D4A"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F41F3"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которого является развитие </w:t>
      </w:r>
      <w:r w:rsidR="001928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компетенций, в том числе 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>компетентности межличностног</w:t>
      </w:r>
      <w:r w:rsidR="00192888">
        <w:rPr>
          <w:rFonts w:ascii="Times New Roman" w:hAnsi="Times New Roman" w:cs="Times New Roman"/>
          <w:sz w:val="26"/>
          <w:szCs w:val="26"/>
          <w:shd w:val="clear" w:color="auto" w:fill="FFFFFF"/>
        </w:rPr>
        <w:t>о и профессионального поведения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19F9172" w14:textId="05F179E7" w:rsidR="00FC69FF" w:rsidRPr="00FC69FF" w:rsidRDefault="00FC69FF" w:rsidP="00141B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9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Тренер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специалист с высшим образованием</w:t>
      </w:r>
      <w:r w:rsidR="0059516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C69FF">
        <w:rPr>
          <w:rFonts w:ascii="Times New Roman" w:hAnsi="Times New Roman" w:cs="Times New Roman"/>
          <w:color w:val="000000"/>
          <w:sz w:val="26"/>
          <w:szCs w:val="26"/>
        </w:rPr>
        <w:t>прошедший специализированные курсы для тренеров (например, по темам: «Подготовка бизнес-тренеров», «Тренинг для тренеров», «Интерактив</w:t>
      </w:r>
      <w:r w:rsidR="00141B1B">
        <w:rPr>
          <w:rFonts w:ascii="Times New Roman" w:hAnsi="Times New Roman" w:cs="Times New Roman"/>
          <w:color w:val="000000"/>
          <w:sz w:val="26"/>
          <w:szCs w:val="26"/>
        </w:rPr>
        <w:t xml:space="preserve">ные методы обучения взрослых», </w:t>
      </w:r>
      <w:r w:rsidRPr="00FC69FF">
        <w:rPr>
          <w:rFonts w:ascii="Times New Roman" w:hAnsi="Times New Roman" w:cs="Times New Roman"/>
          <w:color w:val="000000"/>
          <w:sz w:val="26"/>
          <w:szCs w:val="26"/>
        </w:rPr>
        <w:t xml:space="preserve">«Мастер Тренер», «Тренинг по программе подготовки тренеров», «Тренинг и консалтинг в области малого и среднего бизнеса»),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что </w:t>
      </w:r>
      <w:r w:rsidR="009129D5" w:rsidRPr="00FC69FF">
        <w:rPr>
          <w:rFonts w:ascii="Times New Roman" w:hAnsi="Times New Roman" w:cs="Times New Roman"/>
          <w:color w:val="000000"/>
          <w:sz w:val="26"/>
          <w:szCs w:val="26"/>
        </w:rPr>
        <w:t>под</w:t>
      </w:r>
      <w:r w:rsidR="009129D5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9129D5" w:rsidRPr="00FC69FF">
        <w:rPr>
          <w:rFonts w:ascii="Times New Roman" w:hAnsi="Times New Roman" w:cs="Times New Roman"/>
          <w:color w:val="000000"/>
          <w:sz w:val="26"/>
          <w:szCs w:val="26"/>
        </w:rPr>
        <w:t>вержде</w:t>
      </w:r>
      <w:r w:rsidR="009129D5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FC69FF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соответствующим документом (сертификат, свидетельство, удостоверение или диплом)</w:t>
      </w:r>
      <w:r w:rsidR="00740F96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организации, проводящей такие тренинги</w:t>
      </w:r>
      <w:r w:rsidRPr="00FC69F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>и имеющий опыт проведения</w:t>
      </w:r>
      <w:r w:rsidRPr="00FC69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516E" w:rsidRPr="00FC69FF">
        <w:rPr>
          <w:rFonts w:ascii="Times New Roman" w:hAnsi="Times New Roman" w:cs="Times New Roman"/>
          <w:color w:val="000000"/>
          <w:sz w:val="26"/>
          <w:szCs w:val="26"/>
        </w:rPr>
        <w:t>тренинг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59516E" w:rsidRPr="00FC69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>не менее 2 лет</w:t>
      </w:r>
      <w:r w:rsidR="0059516E" w:rsidRPr="00FC69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FC69FF">
        <w:rPr>
          <w:rFonts w:ascii="Times New Roman" w:hAnsi="Times New Roman" w:cs="Times New Roman"/>
          <w:color w:val="000000"/>
          <w:sz w:val="26"/>
          <w:szCs w:val="26"/>
        </w:rPr>
        <w:t>для субъектов малого и среднего предпринимательства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92888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юридических лиц и индивидуальных предпринимателей, 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>физических лиц, применяющих налог на профессиональный доход</w:t>
      </w:r>
      <w:r w:rsidR="00192888">
        <w:rPr>
          <w:rFonts w:ascii="Times New Roman" w:hAnsi="Times New Roman" w:cs="Times New Roman"/>
          <w:color w:val="000000"/>
          <w:sz w:val="26"/>
          <w:szCs w:val="26"/>
        </w:rPr>
        <w:t>, физических лиц, планирующих открытие своего дела</w:t>
      </w:r>
      <w:r w:rsidR="0059516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C69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19B8268" w14:textId="7676CD41" w:rsidR="00E67554" w:rsidRDefault="00D64D66" w:rsidP="00BB338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9FF">
        <w:rPr>
          <w:rFonts w:ascii="Times New Roman" w:hAnsi="Times New Roman" w:cs="Times New Roman"/>
          <w:b/>
          <w:sz w:val="26"/>
          <w:szCs w:val="26"/>
        </w:rPr>
        <w:t>Материалы</w:t>
      </w:r>
      <w:r w:rsidRPr="00FC69FF">
        <w:rPr>
          <w:rFonts w:ascii="Times New Roman" w:hAnsi="Times New Roman" w:cs="Times New Roman"/>
          <w:sz w:val="26"/>
          <w:szCs w:val="26"/>
        </w:rPr>
        <w:t xml:space="preserve"> – </w:t>
      </w:r>
      <w:r w:rsidR="00B00FAC">
        <w:rPr>
          <w:rFonts w:ascii="Times New Roman" w:hAnsi="Times New Roman" w:cs="Times New Roman"/>
          <w:sz w:val="26"/>
          <w:szCs w:val="26"/>
        </w:rPr>
        <w:t xml:space="preserve">перечень произведений: </w:t>
      </w:r>
      <w:r w:rsidRPr="00FC69FF">
        <w:rPr>
          <w:rFonts w:ascii="Times New Roman" w:hAnsi="Times New Roman" w:cs="Times New Roman"/>
          <w:sz w:val="26"/>
          <w:szCs w:val="26"/>
        </w:rPr>
        <w:t>комплект материалов и иных документов</w:t>
      </w:r>
      <w:r w:rsidR="00432CF8" w:rsidRPr="00FC69FF">
        <w:rPr>
          <w:rFonts w:ascii="Times New Roman" w:hAnsi="Times New Roman" w:cs="Times New Roman"/>
          <w:sz w:val="26"/>
          <w:szCs w:val="26"/>
        </w:rPr>
        <w:t>, указанных в Приложении №</w:t>
      </w:r>
      <w:r w:rsidR="008642D7" w:rsidRPr="00FC69FF">
        <w:rPr>
          <w:rFonts w:ascii="Times New Roman" w:hAnsi="Times New Roman" w:cs="Times New Roman"/>
          <w:sz w:val="26"/>
          <w:szCs w:val="26"/>
        </w:rPr>
        <w:t xml:space="preserve"> </w:t>
      </w:r>
      <w:r w:rsidR="00432CF8" w:rsidRPr="00FC69FF">
        <w:rPr>
          <w:rFonts w:ascii="Times New Roman" w:hAnsi="Times New Roman" w:cs="Times New Roman"/>
          <w:sz w:val="26"/>
          <w:szCs w:val="26"/>
        </w:rPr>
        <w:t>2</w:t>
      </w:r>
      <w:r w:rsidRPr="00FC69FF">
        <w:rPr>
          <w:rFonts w:ascii="Times New Roman" w:hAnsi="Times New Roman" w:cs="Times New Roman"/>
          <w:sz w:val="26"/>
          <w:szCs w:val="26"/>
        </w:rPr>
        <w:t xml:space="preserve">, используемых при реализации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обучающих </w:t>
      </w:r>
      <w:r w:rsidRPr="00FC69FF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D662B6" w:rsidRPr="00FC69FF">
        <w:rPr>
          <w:rFonts w:ascii="Times New Roman" w:hAnsi="Times New Roman" w:cs="Times New Roman"/>
          <w:sz w:val="26"/>
          <w:szCs w:val="26"/>
        </w:rPr>
        <w:t>Лицензиара</w:t>
      </w:r>
      <w:r w:rsidRPr="00FC69FF">
        <w:rPr>
          <w:rFonts w:ascii="Times New Roman" w:hAnsi="Times New Roman" w:cs="Times New Roman"/>
          <w:sz w:val="26"/>
          <w:szCs w:val="26"/>
        </w:rPr>
        <w:t>. Исключительн</w:t>
      </w:r>
      <w:r w:rsidR="00432CF8" w:rsidRPr="00FC69FF">
        <w:rPr>
          <w:rFonts w:ascii="Times New Roman" w:hAnsi="Times New Roman" w:cs="Times New Roman"/>
          <w:sz w:val="26"/>
          <w:szCs w:val="26"/>
        </w:rPr>
        <w:t>ое</w:t>
      </w:r>
      <w:r w:rsidRPr="00FC69FF">
        <w:rPr>
          <w:rFonts w:ascii="Times New Roman" w:hAnsi="Times New Roman" w:cs="Times New Roman"/>
          <w:sz w:val="26"/>
          <w:szCs w:val="26"/>
        </w:rPr>
        <w:t xml:space="preserve"> прав</w:t>
      </w:r>
      <w:r w:rsidR="00432CF8" w:rsidRPr="00FC69FF">
        <w:rPr>
          <w:rFonts w:ascii="Times New Roman" w:hAnsi="Times New Roman" w:cs="Times New Roman"/>
          <w:sz w:val="26"/>
          <w:szCs w:val="26"/>
        </w:rPr>
        <w:t>о</w:t>
      </w:r>
      <w:r w:rsidRPr="00FC69FF">
        <w:rPr>
          <w:rFonts w:ascii="Times New Roman" w:hAnsi="Times New Roman" w:cs="Times New Roman"/>
          <w:sz w:val="26"/>
          <w:szCs w:val="26"/>
        </w:rPr>
        <w:t xml:space="preserve"> на Материалы принадлеж</w:t>
      </w:r>
      <w:r w:rsidR="00432CF8" w:rsidRPr="00FC69FF">
        <w:rPr>
          <w:rFonts w:ascii="Times New Roman" w:hAnsi="Times New Roman" w:cs="Times New Roman"/>
          <w:sz w:val="26"/>
          <w:szCs w:val="26"/>
        </w:rPr>
        <w:t>и</w:t>
      </w:r>
      <w:r w:rsidRPr="00FC69F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Лицензиару</w:t>
      </w:r>
      <w:r w:rsidR="00740B11">
        <w:rPr>
          <w:rFonts w:ascii="Times New Roman" w:hAnsi="Times New Roman" w:cs="Times New Roman"/>
          <w:sz w:val="26"/>
          <w:szCs w:val="26"/>
        </w:rPr>
        <w:t>.</w:t>
      </w:r>
      <w:r w:rsidR="00432CF8">
        <w:rPr>
          <w:rFonts w:ascii="Times New Roman" w:hAnsi="Times New Roman" w:cs="Times New Roman"/>
          <w:sz w:val="26"/>
          <w:szCs w:val="26"/>
        </w:rPr>
        <w:t xml:space="preserve"> Материалы </w:t>
      </w:r>
      <w:r>
        <w:rPr>
          <w:rFonts w:ascii="Times New Roman" w:hAnsi="Times New Roman" w:cs="Times New Roman"/>
          <w:sz w:val="26"/>
          <w:szCs w:val="26"/>
        </w:rPr>
        <w:t>охраняются в качестве произведения. Материалы размещены на официальном сайте Лицензиара в сети Интернет.</w:t>
      </w:r>
      <w:r w:rsidR="00315529">
        <w:rPr>
          <w:rFonts w:ascii="Times New Roman" w:hAnsi="Times New Roman" w:cs="Times New Roman"/>
          <w:sz w:val="26"/>
          <w:szCs w:val="26"/>
        </w:rPr>
        <w:t xml:space="preserve"> Доступ к материалам защищен паролем, который предоставляется Лицензиа</w:t>
      </w:r>
      <w:r w:rsidR="006F03A2">
        <w:rPr>
          <w:rFonts w:ascii="Times New Roman" w:hAnsi="Times New Roman" w:cs="Times New Roman"/>
          <w:sz w:val="26"/>
          <w:szCs w:val="26"/>
        </w:rPr>
        <w:t>т</w:t>
      </w:r>
      <w:r w:rsidR="00315529">
        <w:rPr>
          <w:rFonts w:ascii="Times New Roman" w:hAnsi="Times New Roman" w:cs="Times New Roman"/>
          <w:sz w:val="26"/>
          <w:szCs w:val="26"/>
        </w:rPr>
        <w:t>у в соответствии с настоящим Договором.</w:t>
      </w:r>
    </w:p>
    <w:p w14:paraId="174FC9C9" w14:textId="77777777" w:rsidR="00581E08" w:rsidRPr="00E45ADC" w:rsidRDefault="00581E08" w:rsidP="00BB338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45E687E7" w14:textId="77777777" w:rsidR="00B901AE" w:rsidRPr="00E45ADC" w:rsidRDefault="00B901AE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14:paraId="37F884A2" w14:textId="77777777" w:rsidR="00B901AE" w:rsidRPr="00BA0275" w:rsidRDefault="0066505F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B901AE" w:rsidRPr="00BA0275">
        <w:rPr>
          <w:rFonts w:ascii="Times New Roman" w:hAnsi="Times New Roman" w:cs="Times New Roman"/>
          <w:sz w:val="26"/>
          <w:szCs w:val="26"/>
        </w:rPr>
        <w:t>Лицензиар предоставляет Лицензиату за вознаграждение п</w:t>
      </w:r>
      <w:r w:rsidR="00D239C9">
        <w:rPr>
          <w:rFonts w:ascii="Times New Roman" w:hAnsi="Times New Roman" w:cs="Times New Roman"/>
          <w:sz w:val="26"/>
          <w:szCs w:val="26"/>
        </w:rPr>
        <w:t xml:space="preserve">раво использования </w:t>
      </w:r>
      <w:r w:rsidR="00432CF8">
        <w:rPr>
          <w:rFonts w:ascii="Times New Roman" w:hAnsi="Times New Roman" w:cs="Times New Roman"/>
          <w:sz w:val="26"/>
          <w:szCs w:val="26"/>
        </w:rPr>
        <w:t>Материалов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 в устано</w:t>
      </w:r>
      <w:r w:rsidR="003A0B73">
        <w:rPr>
          <w:rFonts w:ascii="Times New Roman" w:hAnsi="Times New Roman" w:cs="Times New Roman"/>
          <w:sz w:val="26"/>
          <w:szCs w:val="26"/>
        </w:rPr>
        <w:t>вленных настоящим Д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оговором пределах на условиях простой (неисключительной) лицензии, а Лицензиат обязуется оплатить </w:t>
      </w:r>
      <w:r w:rsidR="00B901AE" w:rsidRPr="00BA0275">
        <w:rPr>
          <w:rFonts w:ascii="Times New Roman" w:hAnsi="Times New Roman" w:cs="Times New Roman"/>
          <w:sz w:val="26"/>
          <w:szCs w:val="26"/>
        </w:rPr>
        <w:lastRenderedPageBreak/>
        <w:t>предоставленное ему право использования в размере, порядке и ср</w:t>
      </w:r>
      <w:r w:rsidR="003A0B73">
        <w:rPr>
          <w:rFonts w:ascii="Times New Roman" w:hAnsi="Times New Roman" w:cs="Times New Roman"/>
          <w:sz w:val="26"/>
          <w:szCs w:val="26"/>
        </w:rPr>
        <w:t>оки, предусмотренные Д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оговором. </w:t>
      </w:r>
    </w:p>
    <w:p w14:paraId="54050661" w14:textId="77777777" w:rsidR="00B901AE" w:rsidRPr="00BA0275" w:rsidRDefault="0066505F" w:rsidP="00C65A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1"/>
      <w:bookmarkEnd w:id="1"/>
      <w:r>
        <w:rPr>
          <w:rFonts w:ascii="Times New Roman" w:hAnsi="Times New Roman" w:cs="Times New Roman"/>
          <w:sz w:val="26"/>
          <w:szCs w:val="26"/>
        </w:rPr>
        <w:t>1.2. </w:t>
      </w:r>
      <w:r w:rsidR="00B901AE">
        <w:rPr>
          <w:rFonts w:ascii="Times New Roman" w:hAnsi="Times New Roman" w:cs="Times New Roman"/>
          <w:sz w:val="26"/>
          <w:szCs w:val="26"/>
        </w:rPr>
        <w:t xml:space="preserve">Лицензиар является законным правообладателем Материалов. </w:t>
      </w:r>
    </w:p>
    <w:p w14:paraId="5FD294AC" w14:textId="77777777" w:rsidR="00B901AE" w:rsidRPr="00E45ADC" w:rsidRDefault="0066505F" w:rsidP="00E45AD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Материалы являются объектом авторского права </w:t>
      </w:r>
      <w:r w:rsidR="000E61E8">
        <w:rPr>
          <w:rFonts w:ascii="Times New Roman" w:hAnsi="Times New Roman" w:cs="Times New Roman"/>
          <w:sz w:val="26"/>
          <w:szCs w:val="26"/>
        </w:rPr>
        <w:t xml:space="preserve">Лицензиара </w:t>
      </w:r>
      <w:r w:rsidR="00B901AE" w:rsidRPr="00BA0275">
        <w:rPr>
          <w:rFonts w:ascii="Times New Roman" w:hAnsi="Times New Roman" w:cs="Times New Roman"/>
          <w:sz w:val="26"/>
          <w:szCs w:val="26"/>
        </w:rPr>
        <w:t>в соответствии со смыслом статьи 12</w:t>
      </w:r>
      <w:r w:rsidR="00B901AE">
        <w:rPr>
          <w:rFonts w:ascii="Times New Roman" w:hAnsi="Times New Roman" w:cs="Times New Roman"/>
          <w:sz w:val="26"/>
          <w:szCs w:val="26"/>
        </w:rPr>
        <w:t>59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</w:t>
      </w:r>
      <w:r w:rsidR="00B901AE">
        <w:rPr>
          <w:rFonts w:ascii="Times New Roman" w:hAnsi="Times New Roman" w:cs="Times New Roman"/>
          <w:sz w:val="26"/>
          <w:szCs w:val="26"/>
        </w:rPr>
        <w:t xml:space="preserve"> и охраняются в качестве произведений</w:t>
      </w:r>
      <w:r w:rsidR="00B901AE" w:rsidRPr="00BA0275">
        <w:rPr>
          <w:rFonts w:ascii="Times New Roman" w:hAnsi="Times New Roman" w:cs="Times New Roman"/>
          <w:sz w:val="26"/>
          <w:szCs w:val="26"/>
        </w:rPr>
        <w:t>.</w:t>
      </w:r>
    </w:p>
    <w:p w14:paraId="2C9E77BB" w14:textId="77777777" w:rsidR="00B901AE" w:rsidRDefault="00B901AE" w:rsidP="00B901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  <w:r w:rsidR="003A0B73">
        <w:rPr>
          <w:rFonts w:ascii="Times New Roman" w:hAnsi="Times New Roman" w:cs="Times New Roman"/>
          <w:b/>
          <w:sz w:val="26"/>
          <w:szCs w:val="26"/>
        </w:rPr>
        <w:t>.</w:t>
      </w:r>
    </w:p>
    <w:p w14:paraId="56641454" w14:textId="77777777" w:rsidR="00B901AE" w:rsidRPr="00E45ADC" w:rsidRDefault="003A0B73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СПОСОБЫ ИСПОЛЬЗОВАНИЯ МАТЕРИАЛОВ</w:t>
      </w:r>
    </w:p>
    <w:p w14:paraId="586CBAB9" w14:textId="65E5F76C" w:rsidR="00B901AE" w:rsidRPr="005D026D" w:rsidRDefault="0066505F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3"/>
      <w:bookmarkEnd w:id="2"/>
      <w:r>
        <w:rPr>
          <w:rFonts w:ascii="Times New Roman" w:hAnsi="Times New Roman" w:cs="Times New Roman"/>
          <w:sz w:val="26"/>
          <w:szCs w:val="26"/>
        </w:rPr>
        <w:t>2.1. </w:t>
      </w:r>
      <w:r w:rsidR="003A0B73">
        <w:rPr>
          <w:rFonts w:ascii="Times New Roman" w:hAnsi="Times New Roman" w:cs="Times New Roman"/>
          <w:sz w:val="26"/>
          <w:szCs w:val="26"/>
        </w:rPr>
        <w:t>По настоящему Д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оговору Лицензиар предоставляет Лицензиату право использовать Материалы при реализации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обучающих 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программ, указанных </w:t>
      </w:r>
      <w:r w:rsidR="006F03A2">
        <w:rPr>
          <w:rFonts w:ascii="Times New Roman" w:hAnsi="Times New Roman" w:cs="Times New Roman"/>
          <w:sz w:val="26"/>
          <w:szCs w:val="26"/>
        </w:rPr>
        <w:br/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в Приложении № </w:t>
      </w:r>
      <w:r w:rsidR="00F4385A">
        <w:rPr>
          <w:rFonts w:ascii="Times New Roman" w:hAnsi="Times New Roman" w:cs="Times New Roman"/>
          <w:sz w:val="26"/>
          <w:szCs w:val="26"/>
        </w:rPr>
        <w:t>3</w:t>
      </w:r>
      <w:r w:rsidR="003A0B73">
        <w:rPr>
          <w:rFonts w:ascii="Times New Roman" w:hAnsi="Times New Roman" w:cs="Times New Roman"/>
          <w:sz w:val="26"/>
          <w:szCs w:val="26"/>
        </w:rPr>
        <w:t xml:space="preserve"> к Д</w:t>
      </w:r>
      <w:r w:rsidR="00B901AE" w:rsidRPr="005D026D">
        <w:rPr>
          <w:rFonts w:ascii="Times New Roman" w:hAnsi="Times New Roman" w:cs="Times New Roman"/>
          <w:sz w:val="26"/>
          <w:szCs w:val="26"/>
        </w:rPr>
        <w:t>оговору, включая их распространение, публичный показ, доведение до всеобщего сведения</w:t>
      </w:r>
      <w:r w:rsidR="00193206">
        <w:rPr>
          <w:rFonts w:ascii="Times New Roman" w:hAnsi="Times New Roman" w:cs="Times New Roman"/>
          <w:sz w:val="26"/>
          <w:szCs w:val="26"/>
        </w:rPr>
        <w:t>, публичное исполнение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 и тиражирование Материалов.</w:t>
      </w:r>
      <w:r w:rsidR="00315529">
        <w:rPr>
          <w:rFonts w:ascii="Times New Roman" w:hAnsi="Times New Roman" w:cs="Times New Roman"/>
          <w:sz w:val="26"/>
          <w:szCs w:val="26"/>
        </w:rPr>
        <w:t xml:space="preserve"> Распространение материалов, публичный показ, публичное исполнение и тиражирование допускаются только для лиц, проходящих обучение и тренеров, привлекаемых к проведению тренингов по обучающим программам </w:t>
      </w:r>
      <w:r w:rsidR="006F03A2">
        <w:rPr>
          <w:rFonts w:ascii="Times New Roman" w:hAnsi="Times New Roman" w:cs="Times New Roman"/>
          <w:sz w:val="26"/>
          <w:szCs w:val="26"/>
        </w:rPr>
        <w:br/>
      </w:r>
      <w:r w:rsidR="00AC7BE2">
        <w:rPr>
          <w:rFonts w:ascii="Times New Roman" w:hAnsi="Times New Roman" w:cs="Times New Roman"/>
          <w:sz w:val="26"/>
          <w:szCs w:val="26"/>
        </w:rPr>
        <w:t>Лицензиара</w:t>
      </w:r>
      <w:r w:rsidR="00315529">
        <w:rPr>
          <w:rFonts w:ascii="Times New Roman" w:hAnsi="Times New Roman" w:cs="Times New Roman"/>
          <w:sz w:val="26"/>
          <w:szCs w:val="26"/>
        </w:rPr>
        <w:t>.</w:t>
      </w:r>
    </w:p>
    <w:p w14:paraId="5E442DBC" w14:textId="77777777" w:rsidR="00B901AE" w:rsidRPr="005D026D" w:rsidRDefault="0066505F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B901AE" w:rsidRPr="005D026D">
        <w:rPr>
          <w:rFonts w:ascii="Times New Roman" w:hAnsi="Times New Roman" w:cs="Times New Roman"/>
          <w:sz w:val="26"/>
          <w:szCs w:val="26"/>
        </w:rPr>
        <w:t>Право использования Материалов предоставляется Лицензиаром Лицензиату для использования на территории Российской Федерации.</w:t>
      </w:r>
    </w:p>
    <w:p w14:paraId="789B8007" w14:textId="77777777" w:rsidR="00B901AE" w:rsidRPr="005D026D" w:rsidRDefault="0066505F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="00B901AE" w:rsidRPr="005D026D">
        <w:rPr>
          <w:rFonts w:ascii="Times New Roman" w:hAnsi="Times New Roman" w:cs="Times New Roman"/>
          <w:sz w:val="26"/>
          <w:szCs w:val="26"/>
        </w:rPr>
        <w:t>З</w:t>
      </w:r>
      <w:r w:rsidR="003A0B73">
        <w:rPr>
          <w:rFonts w:ascii="Times New Roman" w:hAnsi="Times New Roman" w:cs="Times New Roman"/>
          <w:sz w:val="26"/>
          <w:szCs w:val="26"/>
        </w:rPr>
        <w:t>аключение настоящего Д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оговора </w:t>
      </w:r>
      <w:r w:rsidR="00AB62A1" w:rsidRPr="005D026D">
        <w:rPr>
          <w:rFonts w:ascii="Times New Roman" w:hAnsi="Times New Roman" w:cs="Times New Roman"/>
          <w:sz w:val="26"/>
          <w:szCs w:val="26"/>
        </w:rPr>
        <w:t>не является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 основанием каких-либо ограничений интеллектуальных прав Лицензиара.</w:t>
      </w:r>
    </w:p>
    <w:p w14:paraId="008B7A9E" w14:textId="77777777" w:rsidR="00B901AE" w:rsidRPr="005D026D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26D">
        <w:rPr>
          <w:rFonts w:ascii="Times New Roman" w:hAnsi="Times New Roman" w:cs="Times New Roman"/>
          <w:sz w:val="26"/>
          <w:szCs w:val="26"/>
        </w:rPr>
        <w:t xml:space="preserve">Лицензиар сохраняет право самостоятельно использовать Материалы или предоставлять право использования </w:t>
      </w:r>
      <w:r w:rsidR="00660D87">
        <w:rPr>
          <w:rFonts w:ascii="Times New Roman" w:hAnsi="Times New Roman" w:cs="Times New Roman"/>
          <w:sz w:val="26"/>
          <w:szCs w:val="26"/>
        </w:rPr>
        <w:t>Материалов</w:t>
      </w:r>
      <w:r w:rsidRPr="005D026D">
        <w:rPr>
          <w:rFonts w:ascii="Times New Roman" w:hAnsi="Times New Roman" w:cs="Times New Roman"/>
          <w:sz w:val="26"/>
          <w:szCs w:val="26"/>
        </w:rPr>
        <w:t xml:space="preserve"> третьим лицам.</w:t>
      </w:r>
    </w:p>
    <w:p w14:paraId="01EBAC6F" w14:textId="77777777" w:rsidR="00B901AE" w:rsidRPr="00AB62A1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5D026D">
        <w:rPr>
          <w:rFonts w:ascii="Times New Roman" w:hAnsi="Times New Roman" w:cs="Times New Roman"/>
          <w:sz w:val="26"/>
          <w:szCs w:val="26"/>
        </w:rPr>
        <w:t xml:space="preserve">2.4. </w:t>
      </w:r>
      <w:r w:rsidRPr="00AB62A1">
        <w:rPr>
          <w:rFonts w:ascii="Times New Roman" w:hAnsi="Times New Roman" w:cs="Times New Roman"/>
          <w:sz w:val="26"/>
          <w:szCs w:val="26"/>
        </w:rPr>
        <w:t xml:space="preserve">Право использования Материалов способами, указанными в </w:t>
      </w:r>
      <w:hyperlink w:anchor="P43" w:history="1">
        <w:r w:rsidRPr="00AB62A1">
          <w:rPr>
            <w:rFonts w:ascii="Times New Roman" w:hAnsi="Times New Roman" w:cs="Times New Roman"/>
            <w:sz w:val="26"/>
            <w:szCs w:val="26"/>
          </w:rPr>
          <w:t>пункте</w:t>
        </w:r>
        <w:r w:rsidRPr="00AB62A1">
          <w:rPr>
            <w:rFonts w:ascii="Times New Roman" w:hAnsi="Times New Roman" w:cs="Times New Roman"/>
            <w:sz w:val="26"/>
            <w:szCs w:val="26"/>
          </w:rPr>
          <w:br/>
          <w:t>2.1</w:t>
        </w:r>
      </w:hyperlink>
      <w:r w:rsidR="00660D87">
        <w:rPr>
          <w:rFonts w:ascii="Times New Roman" w:hAnsi="Times New Roman" w:cs="Times New Roman"/>
          <w:sz w:val="26"/>
          <w:szCs w:val="26"/>
        </w:rPr>
        <w:t xml:space="preserve"> Д</w:t>
      </w:r>
      <w:r w:rsidRPr="00AB62A1">
        <w:rPr>
          <w:rFonts w:ascii="Times New Roman" w:hAnsi="Times New Roman" w:cs="Times New Roman"/>
          <w:sz w:val="26"/>
          <w:szCs w:val="26"/>
        </w:rPr>
        <w:t>оговора, предоставляется Лицензиаром Ли</w:t>
      </w:r>
      <w:r w:rsidR="00660D87">
        <w:rPr>
          <w:rFonts w:ascii="Times New Roman" w:hAnsi="Times New Roman" w:cs="Times New Roman"/>
          <w:sz w:val="26"/>
          <w:szCs w:val="26"/>
        </w:rPr>
        <w:t>цензиату на весь срок действия Д</w:t>
      </w:r>
      <w:r w:rsidRPr="00AB62A1">
        <w:rPr>
          <w:rFonts w:ascii="Times New Roman" w:hAnsi="Times New Roman" w:cs="Times New Roman"/>
          <w:sz w:val="26"/>
          <w:szCs w:val="26"/>
        </w:rPr>
        <w:t xml:space="preserve">оговора. </w:t>
      </w:r>
    </w:p>
    <w:p w14:paraId="4942D82B" w14:textId="77777777" w:rsidR="00B901AE" w:rsidRPr="00AB62A1" w:rsidRDefault="00B901AE" w:rsidP="005D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2A1">
        <w:rPr>
          <w:rFonts w:ascii="Times New Roman" w:hAnsi="Times New Roman" w:cs="Times New Roman"/>
          <w:sz w:val="26"/>
          <w:szCs w:val="26"/>
        </w:rPr>
        <w:t>2.5. Лицензиат обязуется:</w:t>
      </w:r>
    </w:p>
    <w:p w14:paraId="246BD7A7" w14:textId="77777777" w:rsidR="00B901AE" w:rsidRPr="00AB62A1" w:rsidRDefault="00B901AE" w:rsidP="005D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2A1">
        <w:rPr>
          <w:rFonts w:ascii="Times New Roman" w:hAnsi="Times New Roman" w:cs="Times New Roman"/>
          <w:sz w:val="26"/>
          <w:szCs w:val="26"/>
        </w:rPr>
        <w:t xml:space="preserve">2.5.1. использовать </w:t>
      </w:r>
      <w:r w:rsidR="009B7771">
        <w:rPr>
          <w:rFonts w:ascii="Times New Roman" w:hAnsi="Times New Roman" w:cs="Times New Roman"/>
          <w:sz w:val="26"/>
          <w:szCs w:val="26"/>
        </w:rPr>
        <w:t>Материалы</w:t>
      </w:r>
      <w:r w:rsidRPr="00AB62A1">
        <w:rPr>
          <w:rFonts w:ascii="Times New Roman" w:hAnsi="Times New Roman" w:cs="Times New Roman"/>
          <w:sz w:val="26"/>
          <w:szCs w:val="26"/>
        </w:rPr>
        <w:t xml:space="preserve">, </w:t>
      </w:r>
      <w:r w:rsidR="009B7771">
        <w:rPr>
          <w:rFonts w:ascii="Times New Roman" w:hAnsi="Times New Roman" w:cs="Times New Roman"/>
          <w:sz w:val="26"/>
          <w:szCs w:val="26"/>
        </w:rPr>
        <w:t xml:space="preserve">право использования которых </w:t>
      </w:r>
      <w:r w:rsidRPr="00AB62A1">
        <w:rPr>
          <w:rFonts w:ascii="Times New Roman" w:hAnsi="Times New Roman" w:cs="Times New Roman"/>
          <w:sz w:val="26"/>
          <w:szCs w:val="26"/>
        </w:rPr>
        <w:t>предоставл</w:t>
      </w:r>
      <w:r w:rsidR="009B7771">
        <w:rPr>
          <w:rFonts w:ascii="Times New Roman" w:hAnsi="Times New Roman" w:cs="Times New Roman"/>
          <w:sz w:val="26"/>
          <w:szCs w:val="26"/>
        </w:rPr>
        <w:t>яется</w:t>
      </w:r>
      <w:r w:rsidR="00660D87">
        <w:rPr>
          <w:rFonts w:ascii="Times New Roman" w:hAnsi="Times New Roman" w:cs="Times New Roman"/>
          <w:sz w:val="26"/>
          <w:szCs w:val="26"/>
        </w:rPr>
        <w:t xml:space="preserve"> по настоящему Д</w:t>
      </w:r>
      <w:r w:rsidRPr="00AB62A1">
        <w:rPr>
          <w:rFonts w:ascii="Times New Roman" w:hAnsi="Times New Roman" w:cs="Times New Roman"/>
          <w:sz w:val="26"/>
          <w:szCs w:val="26"/>
        </w:rPr>
        <w:t>оговору, исключительно в соответствии со способами и</w:t>
      </w:r>
      <w:r w:rsidR="009B7771">
        <w:rPr>
          <w:rFonts w:ascii="Times New Roman" w:hAnsi="Times New Roman" w:cs="Times New Roman"/>
          <w:sz w:val="26"/>
          <w:szCs w:val="26"/>
        </w:rPr>
        <w:t xml:space="preserve"> в </w:t>
      </w:r>
      <w:r w:rsidR="009B7771" w:rsidRPr="00A73C61">
        <w:rPr>
          <w:rFonts w:ascii="Times New Roman" w:hAnsi="Times New Roman" w:cs="Times New Roman"/>
          <w:sz w:val="26"/>
          <w:szCs w:val="26"/>
        </w:rPr>
        <w:t xml:space="preserve">объеме, указанными в пунктах </w:t>
      </w:r>
      <w:r w:rsidR="00660D87" w:rsidRPr="00A73C61">
        <w:rPr>
          <w:rFonts w:ascii="Times New Roman" w:hAnsi="Times New Roman" w:cs="Times New Roman"/>
          <w:sz w:val="26"/>
          <w:szCs w:val="26"/>
        </w:rPr>
        <w:t xml:space="preserve">2.1-2.4 </w:t>
      </w:r>
      <w:r w:rsidR="006F03A2">
        <w:rPr>
          <w:rFonts w:ascii="Times New Roman" w:hAnsi="Times New Roman" w:cs="Times New Roman"/>
          <w:sz w:val="26"/>
          <w:szCs w:val="26"/>
        </w:rPr>
        <w:t>Д</w:t>
      </w:r>
      <w:r w:rsidRPr="00A73C61">
        <w:rPr>
          <w:rFonts w:ascii="Times New Roman" w:hAnsi="Times New Roman" w:cs="Times New Roman"/>
          <w:sz w:val="26"/>
          <w:szCs w:val="26"/>
        </w:rPr>
        <w:t>оговора</w:t>
      </w:r>
      <w:r w:rsidRPr="00AB62A1">
        <w:rPr>
          <w:rFonts w:ascii="Times New Roman" w:hAnsi="Times New Roman" w:cs="Times New Roman"/>
          <w:sz w:val="26"/>
          <w:szCs w:val="26"/>
        </w:rPr>
        <w:t>;</w:t>
      </w:r>
    </w:p>
    <w:p w14:paraId="583CEDB8" w14:textId="77777777" w:rsidR="00B901AE" w:rsidRPr="00AB62A1" w:rsidRDefault="00B901AE" w:rsidP="005D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2A1">
        <w:rPr>
          <w:rFonts w:ascii="Times New Roman" w:hAnsi="Times New Roman" w:cs="Times New Roman"/>
          <w:sz w:val="26"/>
          <w:szCs w:val="26"/>
        </w:rPr>
        <w:t>2.5.</w:t>
      </w:r>
      <w:r w:rsidR="00D81A6E">
        <w:rPr>
          <w:rFonts w:ascii="Times New Roman" w:hAnsi="Times New Roman" w:cs="Times New Roman"/>
          <w:sz w:val="26"/>
          <w:szCs w:val="26"/>
        </w:rPr>
        <w:t>2</w:t>
      </w:r>
      <w:r w:rsidRPr="00AB62A1">
        <w:rPr>
          <w:rFonts w:ascii="Times New Roman" w:hAnsi="Times New Roman" w:cs="Times New Roman"/>
          <w:sz w:val="26"/>
          <w:szCs w:val="26"/>
        </w:rPr>
        <w:t xml:space="preserve">. своевременно выплачивать Лицензиару денежное вознаграждение, предусмотренное </w:t>
      </w:r>
      <w:r w:rsidR="00AB62A1" w:rsidRPr="00AB62A1">
        <w:rPr>
          <w:rFonts w:ascii="Times New Roman" w:hAnsi="Times New Roman" w:cs="Times New Roman"/>
          <w:sz w:val="26"/>
          <w:szCs w:val="26"/>
        </w:rPr>
        <w:t>пункт</w:t>
      </w:r>
      <w:r w:rsidR="00D81A6E">
        <w:rPr>
          <w:rFonts w:ascii="Times New Roman" w:hAnsi="Times New Roman" w:cs="Times New Roman"/>
          <w:sz w:val="26"/>
          <w:szCs w:val="26"/>
        </w:rPr>
        <w:t>ом</w:t>
      </w:r>
      <w:r w:rsidR="00AB62A1" w:rsidRPr="00AB62A1">
        <w:rPr>
          <w:rFonts w:ascii="Times New Roman" w:hAnsi="Times New Roman" w:cs="Times New Roman"/>
          <w:sz w:val="26"/>
          <w:szCs w:val="26"/>
        </w:rPr>
        <w:t xml:space="preserve"> 3.1</w:t>
      </w:r>
      <w:r w:rsidR="006F03A2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AB62A1">
        <w:rPr>
          <w:rFonts w:ascii="Times New Roman" w:hAnsi="Times New Roman" w:cs="Times New Roman"/>
          <w:sz w:val="26"/>
          <w:szCs w:val="26"/>
        </w:rPr>
        <w:t>, в соответствии с усло</w:t>
      </w:r>
      <w:r w:rsidR="00660D87">
        <w:rPr>
          <w:rFonts w:ascii="Times New Roman" w:hAnsi="Times New Roman" w:cs="Times New Roman"/>
          <w:sz w:val="26"/>
          <w:szCs w:val="26"/>
        </w:rPr>
        <w:t>виями Д</w:t>
      </w:r>
      <w:r w:rsidRPr="00AB62A1">
        <w:rPr>
          <w:rFonts w:ascii="Times New Roman" w:hAnsi="Times New Roman" w:cs="Times New Roman"/>
          <w:sz w:val="26"/>
          <w:szCs w:val="26"/>
        </w:rPr>
        <w:t>оговора;</w:t>
      </w:r>
    </w:p>
    <w:p w14:paraId="347893B2" w14:textId="77777777" w:rsidR="00B901AE" w:rsidRPr="00A73C61" w:rsidRDefault="00B901AE" w:rsidP="005D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2A1">
        <w:rPr>
          <w:rFonts w:ascii="Times New Roman" w:hAnsi="Times New Roman" w:cs="Times New Roman"/>
          <w:sz w:val="26"/>
          <w:szCs w:val="26"/>
        </w:rPr>
        <w:t>2.5.</w:t>
      </w:r>
      <w:r w:rsidR="00D81A6E">
        <w:rPr>
          <w:rFonts w:ascii="Times New Roman" w:hAnsi="Times New Roman" w:cs="Times New Roman"/>
          <w:sz w:val="26"/>
          <w:szCs w:val="26"/>
        </w:rPr>
        <w:t>3</w:t>
      </w:r>
      <w:r w:rsidRPr="00AB62A1">
        <w:rPr>
          <w:rFonts w:ascii="Times New Roman" w:hAnsi="Times New Roman" w:cs="Times New Roman"/>
          <w:sz w:val="26"/>
          <w:szCs w:val="26"/>
        </w:rPr>
        <w:t>. соблюдать права Лицензиара</w:t>
      </w:r>
      <w:r w:rsidRPr="00AB62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2A1">
        <w:rPr>
          <w:rFonts w:ascii="Times New Roman" w:hAnsi="Times New Roman" w:cs="Times New Roman"/>
          <w:sz w:val="26"/>
          <w:szCs w:val="26"/>
        </w:rPr>
        <w:t xml:space="preserve">и не предоставлять/передавать право использования </w:t>
      </w:r>
      <w:r w:rsidRPr="00AB62A1">
        <w:rPr>
          <w:rFonts w:ascii="Times New Roman" w:hAnsi="Times New Roman" w:cs="Times New Roman"/>
          <w:spacing w:val="-2"/>
          <w:sz w:val="26"/>
          <w:szCs w:val="26"/>
        </w:rPr>
        <w:t>Материалов</w:t>
      </w:r>
      <w:r w:rsidRPr="00AB62A1">
        <w:rPr>
          <w:rFonts w:ascii="Times New Roman" w:hAnsi="Times New Roman" w:cs="Times New Roman"/>
          <w:sz w:val="26"/>
          <w:szCs w:val="26"/>
        </w:rPr>
        <w:t>, предоставленн</w:t>
      </w:r>
      <w:r w:rsidR="00660D87">
        <w:rPr>
          <w:rFonts w:ascii="Times New Roman" w:hAnsi="Times New Roman" w:cs="Times New Roman"/>
          <w:sz w:val="26"/>
          <w:szCs w:val="26"/>
        </w:rPr>
        <w:t>ое</w:t>
      </w:r>
      <w:r w:rsidR="00D81A6E">
        <w:rPr>
          <w:rFonts w:ascii="Times New Roman" w:hAnsi="Times New Roman" w:cs="Times New Roman"/>
          <w:sz w:val="26"/>
          <w:szCs w:val="26"/>
        </w:rPr>
        <w:t xml:space="preserve"> ему Лицензиаром, третьим лицам</w:t>
      </w:r>
      <w:r w:rsidRPr="00AB62A1">
        <w:rPr>
          <w:rFonts w:ascii="Times New Roman" w:hAnsi="Times New Roman" w:cs="Times New Roman"/>
          <w:sz w:val="26"/>
          <w:szCs w:val="26"/>
        </w:rPr>
        <w:t xml:space="preserve">. </w:t>
      </w:r>
      <w:r w:rsidRPr="00A73C61">
        <w:rPr>
          <w:rFonts w:ascii="Times New Roman" w:hAnsi="Times New Roman" w:cs="Times New Roman"/>
          <w:sz w:val="26"/>
          <w:szCs w:val="26"/>
        </w:rPr>
        <w:t>Любое использование Материалов Лицензиатом должно сопровождаться нанесением на соответствующие материальные носи</w:t>
      </w:r>
      <w:r w:rsidR="00D81A6E" w:rsidRPr="00A73C61">
        <w:rPr>
          <w:rFonts w:ascii="Times New Roman" w:hAnsi="Times New Roman" w:cs="Times New Roman"/>
          <w:sz w:val="26"/>
          <w:szCs w:val="26"/>
        </w:rPr>
        <w:t xml:space="preserve">тели товарных знаков Лицензиара </w:t>
      </w:r>
      <w:r w:rsidRPr="00A73C61">
        <w:rPr>
          <w:rFonts w:ascii="Times New Roman" w:hAnsi="Times New Roman" w:cs="Times New Roman"/>
          <w:sz w:val="26"/>
          <w:szCs w:val="26"/>
        </w:rPr>
        <w:t>и других идентифицирующих признаков, свидетельствующих о принадлежности прав на Материалы Лицензиару.</w:t>
      </w:r>
    </w:p>
    <w:p w14:paraId="10C6E411" w14:textId="19B4FB71" w:rsidR="00C16330" w:rsidRDefault="00B901AE" w:rsidP="003C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C61">
        <w:rPr>
          <w:rFonts w:ascii="Times New Roman" w:hAnsi="Times New Roman" w:cs="Times New Roman"/>
          <w:sz w:val="26"/>
          <w:szCs w:val="26"/>
        </w:rPr>
        <w:t>2.5.</w:t>
      </w:r>
      <w:r w:rsidR="00D81A6E" w:rsidRPr="00A73C61">
        <w:rPr>
          <w:rFonts w:ascii="Times New Roman" w:hAnsi="Times New Roman" w:cs="Times New Roman"/>
          <w:sz w:val="26"/>
          <w:szCs w:val="26"/>
        </w:rPr>
        <w:t>4</w:t>
      </w:r>
      <w:r w:rsidRPr="00A73C61">
        <w:rPr>
          <w:rFonts w:ascii="Times New Roman" w:hAnsi="Times New Roman" w:cs="Times New Roman"/>
          <w:sz w:val="26"/>
          <w:szCs w:val="26"/>
        </w:rPr>
        <w:t>. </w:t>
      </w:r>
      <w:r w:rsidR="003C6015">
        <w:rPr>
          <w:rFonts w:ascii="Times New Roman" w:hAnsi="Times New Roman" w:cs="Times New Roman"/>
          <w:sz w:val="26"/>
          <w:szCs w:val="26"/>
        </w:rPr>
        <w:t>соблюдать требования Федеральн</w:t>
      </w:r>
      <w:r w:rsidR="00806AF6">
        <w:rPr>
          <w:rFonts w:ascii="Times New Roman" w:hAnsi="Times New Roman" w:cs="Times New Roman"/>
          <w:sz w:val="26"/>
          <w:szCs w:val="26"/>
        </w:rPr>
        <w:t>ых</w:t>
      </w:r>
      <w:r w:rsidR="003C601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06AF6">
        <w:rPr>
          <w:rFonts w:ascii="Times New Roman" w:hAnsi="Times New Roman" w:cs="Times New Roman"/>
          <w:sz w:val="26"/>
          <w:szCs w:val="26"/>
        </w:rPr>
        <w:t>ов</w:t>
      </w:r>
      <w:r w:rsidR="003C6015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FD7459">
        <w:rPr>
          <w:rFonts w:ascii="Times New Roman" w:hAnsi="Times New Roman" w:cs="Times New Roman"/>
          <w:sz w:val="26"/>
          <w:szCs w:val="26"/>
        </w:rPr>
        <w:t>№</w:t>
      </w:r>
      <w:r w:rsidR="003C6015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</w:t>
      </w:r>
      <w:r w:rsidR="00806AF6">
        <w:rPr>
          <w:rFonts w:ascii="Times New Roman" w:hAnsi="Times New Roman" w:cs="Times New Roman"/>
          <w:sz w:val="26"/>
          <w:szCs w:val="26"/>
        </w:rPr>
        <w:t xml:space="preserve"> и </w:t>
      </w:r>
      <w:r w:rsidR="00806AF6" w:rsidRPr="00806AF6">
        <w:rPr>
          <w:rFonts w:ascii="Times New Roman" w:hAnsi="Times New Roman" w:cs="Times New Roman"/>
          <w:sz w:val="26"/>
          <w:szCs w:val="26"/>
        </w:rPr>
        <w:t xml:space="preserve">от 13 марта 2006 № 38-ФЗ </w:t>
      </w:r>
      <w:r w:rsidR="00806AF6">
        <w:rPr>
          <w:rFonts w:ascii="Times New Roman" w:hAnsi="Times New Roman" w:cs="Times New Roman"/>
          <w:sz w:val="26"/>
          <w:szCs w:val="26"/>
        </w:rPr>
        <w:t>«</w:t>
      </w:r>
      <w:r w:rsidR="00806AF6" w:rsidRPr="00806AF6">
        <w:rPr>
          <w:rFonts w:ascii="Times New Roman" w:hAnsi="Times New Roman" w:cs="Times New Roman"/>
          <w:sz w:val="26"/>
          <w:szCs w:val="26"/>
        </w:rPr>
        <w:t>О рекламе</w:t>
      </w:r>
      <w:r w:rsidR="00806AF6">
        <w:rPr>
          <w:rFonts w:ascii="Times New Roman" w:hAnsi="Times New Roman" w:cs="Times New Roman"/>
          <w:sz w:val="26"/>
          <w:szCs w:val="26"/>
        </w:rPr>
        <w:t>».</w:t>
      </w:r>
    </w:p>
    <w:p w14:paraId="39280FD5" w14:textId="77777777" w:rsidR="00B25C47" w:rsidRDefault="00B25C47" w:rsidP="00B2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в случае передачи Лицензиару </w:t>
      </w:r>
      <w:r w:rsidRPr="00A73C61">
        <w:rPr>
          <w:rFonts w:ascii="Times New Roman" w:hAnsi="Times New Roman" w:cs="Times New Roman"/>
          <w:sz w:val="26"/>
          <w:szCs w:val="26"/>
        </w:rPr>
        <w:t>в целях исполнения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данных:</w:t>
      </w:r>
    </w:p>
    <w:p w14:paraId="0E7401E0" w14:textId="22B0A3E1" w:rsidR="003B7711" w:rsidRPr="003B7711" w:rsidRDefault="00B25C47" w:rsidP="003B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C16330">
        <w:rPr>
          <w:rFonts w:ascii="Times New Roman" w:hAnsi="Times New Roman" w:cs="Times New Roman"/>
          <w:sz w:val="26"/>
          <w:szCs w:val="26"/>
        </w:rPr>
        <w:t xml:space="preserve">предоставлять </w:t>
      </w:r>
      <w:r>
        <w:rPr>
          <w:rFonts w:ascii="Times New Roman" w:hAnsi="Times New Roman" w:cs="Times New Roman"/>
          <w:sz w:val="26"/>
          <w:szCs w:val="26"/>
        </w:rPr>
        <w:t xml:space="preserve">Лицензиару </w:t>
      </w:r>
      <w:r w:rsidRPr="00C16330">
        <w:rPr>
          <w:rFonts w:ascii="Times New Roman" w:hAnsi="Times New Roman" w:cs="Times New Roman"/>
          <w:sz w:val="26"/>
          <w:szCs w:val="26"/>
        </w:rPr>
        <w:t xml:space="preserve">персональные данные, полученные законными способами, цели сбора которых совместимы с целями, указанными в пункте </w:t>
      </w:r>
      <w:r w:rsidR="006140FC">
        <w:rPr>
          <w:rFonts w:ascii="Times New Roman" w:hAnsi="Times New Roman" w:cs="Times New Roman"/>
          <w:sz w:val="26"/>
          <w:szCs w:val="26"/>
        </w:rPr>
        <w:t>2.</w:t>
      </w:r>
      <w:r w:rsidRPr="00C16330">
        <w:rPr>
          <w:rFonts w:ascii="Times New Roman" w:hAnsi="Times New Roman" w:cs="Times New Roman"/>
          <w:sz w:val="26"/>
          <w:szCs w:val="26"/>
        </w:rPr>
        <w:t>1.</w:t>
      </w:r>
      <w:r w:rsidR="006140FC">
        <w:rPr>
          <w:rFonts w:ascii="Times New Roman" w:hAnsi="Times New Roman" w:cs="Times New Roman"/>
          <w:sz w:val="26"/>
          <w:szCs w:val="26"/>
        </w:rPr>
        <w:t xml:space="preserve"> и 2.5.5.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="00284FF7">
        <w:rPr>
          <w:rFonts w:ascii="Times New Roman" w:hAnsi="Times New Roman" w:cs="Times New Roman"/>
          <w:sz w:val="26"/>
          <w:szCs w:val="26"/>
        </w:rPr>
        <w:t xml:space="preserve">. Состав передаваемых персональных данных </w:t>
      </w:r>
      <w:r w:rsidR="003B7711">
        <w:rPr>
          <w:rFonts w:ascii="Times New Roman" w:hAnsi="Times New Roman" w:cs="Times New Roman"/>
          <w:sz w:val="26"/>
          <w:szCs w:val="26"/>
        </w:rPr>
        <w:t>участников</w:t>
      </w:r>
      <w:r w:rsidR="00D3688B">
        <w:rPr>
          <w:rFonts w:ascii="Times New Roman" w:hAnsi="Times New Roman" w:cs="Times New Roman"/>
          <w:sz w:val="26"/>
          <w:szCs w:val="26"/>
        </w:rPr>
        <w:t xml:space="preserve"> тренинга</w:t>
      </w:r>
      <w:r w:rsidR="003B7711">
        <w:rPr>
          <w:rFonts w:ascii="Times New Roman" w:hAnsi="Times New Roman" w:cs="Times New Roman"/>
          <w:sz w:val="26"/>
          <w:szCs w:val="26"/>
        </w:rPr>
        <w:t xml:space="preserve"> </w:t>
      </w:r>
      <w:r w:rsidR="00284FF7">
        <w:rPr>
          <w:rFonts w:ascii="Times New Roman" w:hAnsi="Times New Roman" w:cs="Times New Roman"/>
          <w:sz w:val="26"/>
          <w:szCs w:val="26"/>
        </w:rPr>
        <w:t>включает:</w:t>
      </w:r>
      <w:r w:rsidR="00962B16">
        <w:rPr>
          <w:rFonts w:ascii="Times New Roman" w:hAnsi="Times New Roman" w:cs="Times New Roman"/>
          <w:sz w:val="26"/>
          <w:szCs w:val="26"/>
        </w:rPr>
        <w:t xml:space="preserve"> </w:t>
      </w:r>
      <w:r w:rsidR="00962B16" w:rsidRPr="00962B16">
        <w:rPr>
          <w:rFonts w:ascii="Times New Roman" w:hAnsi="Times New Roman" w:cs="Times New Roman"/>
          <w:sz w:val="26"/>
          <w:szCs w:val="26"/>
        </w:rPr>
        <w:t>Ф.И.О.</w:t>
      </w:r>
      <w:r w:rsidR="00962B16">
        <w:rPr>
          <w:rFonts w:ascii="Times New Roman" w:hAnsi="Times New Roman" w:cs="Times New Roman"/>
          <w:sz w:val="26"/>
          <w:szCs w:val="26"/>
        </w:rPr>
        <w:t>,</w:t>
      </w:r>
      <w:r w:rsidR="00962B16" w:rsidRPr="00962B16">
        <w:rPr>
          <w:rFonts w:ascii="Times New Roman" w:hAnsi="Times New Roman" w:cs="Times New Roman"/>
          <w:sz w:val="26"/>
          <w:szCs w:val="26"/>
        </w:rPr>
        <w:t xml:space="preserve"> </w:t>
      </w:r>
      <w:r w:rsidR="00962B16">
        <w:rPr>
          <w:rFonts w:ascii="Times New Roman" w:hAnsi="Times New Roman" w:cs="Times New Roman"/>
          <w:sz w:val="26"/>
          <w:szCs w:val="26"/>
        </w:rPr>
        <w:t>н</w:t>
      </w:r>
      <w:r w:rsidR="00962B16" w:rsidRPr="00962B16">
        <w:rPr>
          <w:rFonts w:ascii="Times New Roman" w:hAnsi="Times New Roman" w:cs="Times New Roman"/>
          <w:sz w:val="26"/>
          <w:szCs w:val="26"/>
        </w:rPr>
        <w:t>азвание юридического лица/ИП/</w:t>
      </w:r>
      <w:proofErr w:type="spellStart"/>
      <w:r w:rsidR="00962B16" w:rsidRPr="00962B16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="00962B16">
        <w:rPr>
          <w:rFonts w:ascii="Times New Roman" w:hAnsi="Times New Roman" w:cs="Times New Roman"/>
          <w:sz w:val="26"/>
          <w:szCs w:val="26"/>
        </w:rPr>
        <w:t>,</w:t>
      </w:r>
      <w:r w:rsidR="00906C9A">
        <w:rPr>
          <w:rFonts w:ascii="Times New Roman" w:hAnsi="Times New Roman" w:cs="Times New Roman"/>
          <w:sz w:val="26"/>
          <w:szCs w:val="26"/>
        </w:rPr>
        <w:t xml:space="preserve"> </w:t>
      </w:r>
      <w:r w:rsidR="00962B16" w:rsidRPr="00962B16">
        <w:rPr>
          <w:rFonts w:ascii="Times New Roman" w:hAnsi="Times New Roman" w:cs="Times New Roman"/>
          <w:sz w:val="26"/>
          <w:szCs w:val="26"/>
        </w:rPr>
        <w:t>ИНН</w:t>
      </w:r>
      <w:r w:rsidR="00962B16">
        <w:rPr>
          <w:rFonts w:ascii="Times New Roman" w:hAnsi="Times New Roman" w:cs="Times New Roman"/>
          <w:sz w:val="26"/>
          <w:szCs w:val="26"/>
        </w:rPr>
        <w:t>,</w:t>
      </w:r>
      <w:r w:rsidR="00906C9A">
        <w:rPr>
          <w:rFonts w:ascii="Times New Roman" w:hAnsi="Times New Roman" w:cs="Times New Roman"/>
          <w:sz w:val="26"/>
          <w:szCs w:val="26"/>
        </w:rPr>
        <w:t xml:space="preserve"> </w:t>
      </w:r>
      <w:r w:rsidR="00962B16">
        <w:rPr>
          <w:rFonts w:ascii="Times New Roman" w:hAnsi="Times New Roman" w:cs="Times New Roman"/>
          <w:sz w:val="26"/>
          <w:szCs w:val="26"/>
        </w:rPr>
        <w:t>э</w:t>
      </w:r>
      <w:r w:rsidR="00962B16" w:rsidRPr="00962B16">
        <w:rPr>
          <w:rFonts w:ascii="Times New Roman" w:hAnsi="Times New Roman" w:cs="Times New Roman"/>
          <w:sz w:val="26"/>
          <w:szCs w:val="26"/>
        </w:rPr>
        <w:t xml:space="preserve">лектронный </w:t>
      </w:r>
      <w:r w:rsidR="006F03A2" w:rsidRPr="00962B16">
        <w:rPr>
          <w:rFonts w:ascii="Times New Roman" w:hAnsi="Times New Roman" w:cs="Times New Roman"/>
          <w:sz w:val="26"/>
          <w:szCs w:val="26"/>
        </w:rPr>
        <w:t>адрес</w:t>
      </w:r>
      <w:r w:rsidR="006F03A2">
        <w:rPr>
          <w:rFonts w:ascii="Times New Roman" w:hAnsi="Times New Roman" w:cs="Times New Roman"/>
          <w:sz w:val="26"/>
          <w:szCs w:val="26"/>
        </w:rPr>
        <w:t>,</w:t>
      </w:r>
      <w:r w:rsidR="00962B16" w:rsidRPr="00962B16">
        <w:rPr>
          <w:rFonts w:ascii="Times New Roman" w:hAnsi="Times New Roman" w:cs="Times New Roman"/>
          <w:sz w:val="26"/>
          <w:szCs w:val="26"/>
        </w:rPr>
        <w:t xml:space="preserve"> </w:t>
      </w:r>
      <w:r w:rsidR="00962B16">
        <w:rPr>
          <w:rFonts w:ascii="Times New Roman" w:hAnsi="Times New Roman" w:cs="Times New Roman"/>
          <w:sz w:val="26"/>
          <w:szCs w:val="26"/>
        </w:rPr>
        <w:t>т</w:t>
      </w:r>
      <w:r w:rsidR="00962B16" w:rsidRPr="00962B16">
        <w:rPr>
          <w:rFonts w:ascii="Times New Roman" w:hAnsi="Times New Roman" w:cs="Times New Roman"/>
          <w:sz w:val="26"/>
          <w:szCs w:val="26"/>
        </w:rPr>
        <w:t>елефон</w:t>
      </w:r>
      <w:r w:rsidR="00906C9A">
        <w:rPr>
          <w:rFonts w:ascii="Times New Roman" w:hAnsi="Times New Roman" w:cs="Times New Roman"/>
          <w:sz w:val="26"/>
          <w:szCs w:val="26"/>
        </w:rPr>
        <w:t>.</w:t>
      </w:r>
      <w:r w:rsidR="003B7711">
        <w:rPr>
          <w:rFonts w:ascii="Times New Roman" w:hAnsi="Times New Roman" w:cs="Times New Roman"/>
          <w:sz w:val="26"/>
          <w:szCs w:val="26"/>
        </w:rPr>
        <w:t xml:space="preserve"> </w:t>
      </w:r>
      <w:r w:rsidR="005C0428">
        <w:rPr>
          <w:rFonts w:ascii="Times New Roman" w:hAnsi="Times New Roman" w:cs="Times New Roman"/>
          <w:sz w:val="26"/>
          <w:szCs w:val="26"/>
        </w:rPr>
        <w:t>Состав передаваемых персональных данных тренеров включает: Ф.И.О., телефон, электронный адрес, ссылка на сайт и социальные сети, фотография и данные об образовании</w:t>
      </w:r>
      <w:r w:rsidR="004D72DF">
        <w:rPr>
          <w:rFonts w:ascii="Times New Roman" w:hAnsi="Times New Roman" w:cs="Times New Roman"/>
          <w:sz w:val="26"/>
          <w:szCs w:val="26"/>
        </w:rPr>
        <w:t xml:space="preserve"> и опыте работы</w:t>
      </w:r>
      <w:r w:rsidR="005C0428">
        <w:rPr>
          <w:rFonts w:ascii="Times New Roman" w:hAnsi="Times New Roman" w:cs="Times New Roman"/>
          <w:sz w:val="26"/>
          <w:szCs w:val="26"/>
        </w:rPr>
        <w:t xml:space="preserve">. </w:t>
      </w:r>
      <w:r w:rsidR="003B7711" w:rsidRPr="003B7711">
        <w:rPr>
          <w:rFonts w:ascii="Times New Roman" w:hAnsi="Times New Roman" w:cs="Times New Roman"/>
          <w:sz w:val="26"/>
          <w:szCs w:val="26"/>
        </w:rPr>
        <w:t xml:space="preserve">Персональные данные тренеров и участников тренинга обрабатываются </w:t>
      </w:r>
      <w:r w:rsidR="003B7711">
        <w:rPr>
          <w:rFonts w:ascii="Times New Roman" w:hAnsi="Times New Roman" w:cs="Times New Roman"/>
          <w:sz w:val="26"/>
          <w:szCs w:val="26"/>
        </w:rPr>
        <w:t>Лицензиаром</w:t>
      </w:r>
      <w:r w:rsidR="003B7711" w:rsidRPr="003B7711">
        <w:rPr>
          <w:rFonts w:ascii="Times New Roman" w:hAnsi="Times New Roman" w:cs="Times New Roman"/>
          <w:sz w:val="26"/>
          <w:szCs w:val="26"/>
        </w:rPr>
        <w:t xml:space="preserve"> в целях мониторинга </w:t>
      </w:r>
      <w:r w:rsidR="003B7711" w:rsidRPr="003B7711">
        <w:rPr>
          <w:rFonts w:ascii="Times New Roman" w:hAnsi="Times New Roman" w:cs="Times New Roman"/>
          <w:sz w:val="26"/>
          <w:szCs w:val="26"/>
        </w:rPr>
        <w:lastRenderedPageBreak/>
        <w:t>исполнения показателей Национального проекта «Малое и среднее предпринимательство и поддержка индивидуальной предпринимательской инициативы», формирования отчетных материалов, направления информационных сообщений, в том числе по электронной почте, в том числе с использованием технических средств Цифровой платформы МСП</w:t>
      </w:r>
      <w:r w:rsidR="001B4797">
        <w:rPr>
          <w:rFonts w:ascii="Times New Roman" w:hAnsi="Times New Roman" w:cs="Times New Roman"/>
          <w:sz w:val="26"/>
          <w:szCs w:val="26"/>
        </w:rPr>
        <w:t>, а также формирования карточки спикера/тренера на Цифровой платформе МСП</w:t>
      </w:r>
      <w:r w:rsidR="003B7711" w:rsidRPr="003B7711">
        <w:rPr>
          <w:rFonts w:ascii="Times New Roman" w:hAnsi="Times New Roman" w:cs="Times New Roman"/>
          <w:sz w:val="26"/>
          <w:szCs w:val="26"/>
        </w:rPr>
        <w:t>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доступ, распространение), блокирование, удаление, уничтожение персональных данных.</w:t>
      </w:r>
    </w:p>
    <w:p w14:paraId="50F425EF" w14:textId="2AE05A23" w:rsidR="00B25C47" w:rsidRPr="001B4797" w:rsidRDefault="003B7711" w:rsidP="003B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711">
        <w:rPr>
          <w:rFonts w:ascii="Times New Roman" w:hAnsi="Times New Roman" w:cs="Times New Roman"/>
          <w:sz w:val="26"/>
          <w:szCs w:val="26"/>
        </w:rPr>
        <w:t>Для достижения цели, указанной в пункте 2.</w:t>
      </w:r>
      <w:r>
        <w:rPr>
          <w:rFonts w:ascii="Times New Roman" w:hAnsi="Times New Roman" w:cs="Times New Roman"/>
          <w:sz w:val="26"/>
          <w:szCs w:val="26"/>
        </w:rPr>
        <w:t>5.5</w:t>
      </w:r>
      <w:r w:rsidRPr="003B771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3B77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Лицензиар</w:t>
      </w:r>
      <w:r w:rsidRPr="003B7711">
        <w:rPr>
          <w:rFonts w:ascii="Times New Roman" w:hAnsi="Times New Roman" w:cs="Times New Roman"/>
          <w:sz w:val="26"/>
          <w:szCs w:val="26"/>
        </w:rPr>
        <w:t xml:space="preserve"> может осуществлять передачу персональных данных, указанных в пункте 2.6 настоящего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3B7711">
        <w:rPr>
          <w:rFonts w:ascii="Times New Roman" w:hAnsi="Times New Roman" w:cs="Times New Roman"/>
          <w:sz w:val="26"/>
          <w:szCs w:val="26"/>
        </w:rPr>
        <w:t>, неограниченному кругу лиц</w:t>
      </w:r>
      <w:r w:rsidR="00830868">
        <w:rPr>
          <w:rFonts w:ascii="Times New Roman" w:hAnsi="Times New Roman" w:cs="Times New Roman"/>
          <w:sz w:val="26"/>
          <w:szCs w:val="26"/>
        </w:rPr>
        <w:t>, в том числе путем распространения персональных данных с использованием информационных ресурсов Ли</w:t>
      </w:r>
      <w:r w:rsidR="0090607B">
        <w:rPr>
          <w:rFonts w:ascii="Times New Roman" w:hAnsi="Times New Roman" w:cs="Times New Roman"/>
          <w:sz w:val="26"/>
          <w:szCs w:val="26"/>
        </w:rPr>
        <w:t xml:space="preserve">цензиара: </w:t>
      </w:r>
      <w:r w:rsidR="005C0428" w:rsidRPr="001B4797">
        <w:rPr>
          <w:rFonts w:ascii="Times New Roman" w:hAnsi="Times New Roman" w:cs="Times New Roman"/>
          <w:sz w:val="26"/>
          <w:szCs w:val="26"/>
          <w:lang w:eastAsia="ar-SA"/>
        </w:rPr>
        <w:t xml:space="preserve">https://мсп.рф/education/, </w:t>
      </w:r>
      <w:hyperlink r:id="rId8" w:history="1">
        <w:r w:rsidR="005C0428" w:rsidRPr="001B4797">
          <w:rPr>
            <w:rFonts w:ascii="Times New Roman" w:hAnsi="Times New Roman" w:cs="Times New Roman"/>
            <w:sz w:val="26"/>
            <w:szCs w:val="26"/>
            <w:lang w:eastAsia="ar-SA"/>
          </w:rPr>
          <w:t>https://corpmsp.ru/</w:t>
        </w:r>
      </w:hyperlink>
      <w:r w:rsidR="005C0428" w:rsidRPr="001B4797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hyperlink r:id="rId9" w:history="1">
        <w:r w:rsidR="005C0428" w:rsidRPr="001B479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lang w:eastAsia="ar-SA"/>
          </w:rPr>
          <w:t>https://www.smbn.ru/</w:t>
        </w:r>
      </w:hyperlink>
      <w:r w:rsidR="005C0428" w:rsidRPr="001B4797">
        <w:rPr>
          <w:rFonts w:ascii="Times New Roman" w:hAnsi="Times New Roman" w:cs="Times New Roman"/>
          <w:sz w:val="26"/>
          <w:szCs w:val="26"/>
          <w:lang w:eastAsia="ar-SA"/>
        </w:rPr>
        <w:t>, https://monitoring.corpmsp.ru/.</w:t>
      </w:r>
    </w:p>
    <w:p w14:paraId="41602D92" w14:textId="77777777" w:rsidR="00B25C47" w:rsidRPr="00C16330" w:rsidRDefault="00B25C47" w:rsidP="00B2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84FF7" w:rsidRPr="00C16330">
        <w:rPr>
          <w:rFonts w:ascii="Times New Roman" w:hAnsi="Times New Roman" w:cs="Times New Roman"/>
          <w:sz w:val="26"/>
          <w:szCs w:val="26"/>
        </w:rPr>
        <w:t xml:space="preserve">предоставлять </w:t>
      </w:r>
      <w:r w:rsidR="00284FF7">
        <w:rPr>
          <w:rFonts w:ascii="Times New Roman" w:hAnsi="Times New Roman" w:cs="Times New Roman"/>
          <w:sz w:val="26"/>
          <w:szCs w:val="26"/>
        </w:rPr>
        <w:t xml:space="preserve">Лицензиару </w:t>
      </w:r>
      <w:r w:rsidR="00284FF7" w:rsidRPr="00284FF7">
        <w:rPr>
          <w:rFonts w:ascii="Times New Roman" w:hAnsi="Times New Roman" w:cs="Times New Roman"/>
          <w:sz w:val="26"/>
          <w:szCs w:val="26"/>
        </w:rPr>
        <w:t xml:space="preserve">только персональные данные, в отношении которых получено согласие субъектов персональных данных на их обработку </w:t>
      </w:r>
      <w:r w:rsidR="00284FF7">
        <w:rPr>
          <w:rFonts w:ascii="Times New Roman" w:hAnsi="Times New Roman" w:cs="Times New Roman"/>
          <w:sz w:val="26"/>
          <w:szCs w:val="26"/>
        </w:rPr>
        <w:t xml:space="preserve">Лицензиаром путем </w:t>
      </w:r>
      <w:r>
        <w:rPr>
          <w:rFonts w:ascii="Times New Roman" w:hAnsi="Times New Roman" w:cs="Times New Roman"/>
          <w:sz w:val="26"/>
          <w:szCs w:val="26"/>
        </w:rPr>
        <w:t>сбора</w:t>
      </w:r>
      <w:r w:rsidRPr="00C16330">
        <w:rPr>
          <w:rFonts w:ascii="Times New Roman" w:hAnsi="Times New Roman" w:cs="Times New Roman"/>
          <w:sz w:val="26"/>
          <w:szCs w:val="26"/>
        </w:rPr>
        <w:t>, запис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16330">
        <w:rPr>
          <w:rFonts w:ascii="Times New Roman" w:hAnsi="Times New Roman" w:cs="Times New Roman"/>
          <w:sz w:val="26"/>
          <w:szCs w:val="26"/>
        </w:rPr>
        <w:t>, систематизаци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16330">
        <w:rPr>
          <w:rFonts w:ascii="Times New Roman" w:hAnsi="Times New Roman" w:cs="Times New Roman"/>
          <w:sz w:val="26"/>
          <w:szCs w:val="26"/>
        </w:rPr>
        <w:t>, накоплени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хранени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уточнени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 xml:space="preserve"> (обновлени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), извлечени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использовани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передач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16330">
        <w:rPr>
          <w:rFonts w:ascii="Times New Roman" w:hAnsi="Times New Roman" w:cs="Times New Roman"/>
          <w:sz w:val="26"/>
          <w:szCs w:val="26"/>
        </w:rPr>
        <w:t xml:space="preserve"> (предоставлени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доступ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C6D8C">
        <w:rPr>
          <w:rFonts w:ascii="Times New Roman" w:hAnsi="Times New Roman" w:cs="Times New Roman"/>
          <w:sz w:val="26"/>
          <w:szCs w:val="26"/>
        </w:rPr>
        <w:t>, распространения</w:t>
      </w:r>
      <w:r w:rsidRPr="00C16330">
        <w:rPr>
          <w:rFonts w:ascii="Times New Roman" w:hAnsi="Times New Roman" w:cs="Times New Roman"/>
          <w:sz w:val="26"/>
          <w:szCs w:val="26"/>
        </w:rPr>
        <w:t>), обезличивани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блокировани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330">
        <w:rPr>
          <w:rFonts w:ascii="Times New Roman" w:hAnsi="Times New Roman" w:cs="Times New Roman"/>
          <w:sz w:val="26"/>
          <w:szCs w:val="26"/>
        </w:rPr>
        <w:t>, удалени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C6D8C">
        <w:rPr>
          <w:rFonts w:ascii="Times New Roman" w:hAnsi="Times New Roman" w:cs="Times New Roman"/>
          <w:sz w:val="26"/>
          <w:szCs w:val="26"/>
        </w:rPr>
        <w:t xml:space="preserve"> и уничтожения</w:t>
      </w:r>
      <w:r w:rsidRPr="00C16330">
        <w:rPr>
          <w:rFonts w:ascii="Times New Roman" w:hAnsi="Times New Roman" w:cs="Times New Roman"/>
          <w:sz w:val="26"/>
          <w:szCs w:val="26"/>
        </w:rPr>
        <w:t>;</w:t>
      </w:r>
    </w:p>
    <w:p w14:paraId="21C11B86" w14:textId="77777777" w:rsidR="00B25C47" w:rsidRPr="00C16330" w:rsidRDefault="00B25C47" w:rsidP="00B2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C16330">
        <w:rPr>
          <w:rFonts w:ascii="Times New Roman" w:hAnsi="Times New Roman" w:cs="Times New Roman"/>
          <w:sz w:val="26"/>
          <w:szCs w:val="26"/>
        </w:rPr>
        <w:t>соблюдать принципы и условия обработки персональных данных, определенные в ст</w:t>
      </w:r>
      <w:r>
        <w:rPr>
          <w:rFonts w:ascii="Times New Roman" w:hAnsi="Times New Roman" w:cs="Times New Roman"/>
          <w:sz w:val="26"/>
          <w:szCs w:val="26"/>
        </w:rPr>
        <w:t>ат</w:t>
      </w:r>
      <w:r w:rsidR="007C6D8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C16330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C16330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Федерального закона от 27.07.2006 № 152-ФЗ «О</w:t>
      </w:r>
      <w:r w:rsidR="00C2397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персональных данных»</w:t>
      </w:r>
      <w:r w:rsidRPr="00C16330">
        <w:rPr>
          <w:rFonts w:ascii="Times New Roman" w:hAnsi="Times New Roman" w:cs="Times New Roman"/>
          <w:sz w:val="26"/>
          <w:szCs w:val="26"/>
        </w:rPr>
        <w:t>;</w:t>
      </w:r>
    </w:p>
    <w:p w14:paraId="0849A339" w14:textId="77777777" w:rsidR="00B25C47" w:rsidRPr="00C16330" w:rsidRDefault="00B25C47" w:rsidP="00B2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C16330">
        <w:rPr>
          <w:rFonts w:ascii="Times New Roman" w:hAnsi="Times New Roman" w:cs="Times New Roman"/>
          <w:sz w:val="26"/>
          <w:szCs w:val="26"/>
        </w:rPr>
        <w:t xml:space="preserve">доводить до </w:t>
      </w:r>
      <w:r>
        <w:rPr>
          <w:rFonts w:ascii="Times New Roman" w:hAnsi="Times New Roman" w:cs="Times New Roman"/>
          <w:sz w:val="26"/>
          <w:szCs w:val="26"/>
        </w:rPr>
        <w:t xml:space="preserve">Лицензиара </w:t>
      </w:r>
      <w:r w:rsidRPr="00C16330">
        <w:rPr>
          <w:rFonts w:ascii="Times New Roman" w:hAnsi="Times New Roman" w:cs="Times New Roman"/>
          <w:sz w:val="26"/>
          <w:szCs w:val="26"/>
        </w:rPr>
        <w:t>информацию в случае отзыва субъектом персональных данных согласия на обработку его персональных данных;</w:t>
      </w:r>
    </w:p>
    <w:p w14:paraId="0C077663" w14:textId="77777777" w:rsidR="00B25C47" w:rsidRPr="00C16330" w:rsidRDefault="00B25C47" w:rsidP="00B2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C16330">
        <w:rPr>
          <w:rFonts w:ascii="Times New Roman" w:hAnsi="Times New Roman" w:cs="Times New Roman"/>
          <w:sz w:val="26"/>
          <w:szCs w:val="26"/>
        </w:rPr>
        <w:t xml:space="preserve">доводить до </w:t>
      </w:r>
      <w:r>
        <w:rPr>
          <w:rFonts w:ascii="Times New Roman" w:hAnsi="Times New Roman" w:cs="Times New Roman"/>
          <w:sz w:val="26"/>
          <w:szCs w:val="26"/>
        </w:rPr>
        <w:t xml:space="preserve">Лицензиара </w:t>
      </w:r>
      <w:r w:rsidRPr="00C16330">
        <w:rPr>
          <w:rFonts w:ascii="Times New Roman" w:hAnsi="Times New Roman" w:cs="Times New Roman"/>
          <w:sz w:val="26"/>
          <w:szCs w:val="26"/>
        </w:rPr>
        <w:t>информацию об изменении персональных данных субъектов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Pr="00C16330">
        <w:rPr>
          <w:rFonts w:ascii="Times New Roman" w:hAnsi="Times New Roman" w:cs="Times New Roman"/>
          <w:sz w:val="26"/>
          <w:szCs w:val="26"/>
        </w:rPr>
        <w:t>.</w:t>
      </w:r>
    </w:p>
    <w:p w14:paraId="15555BAE" w14:textId="42E31980" w:rsidR="00B901AE" w:rsidRDefault="00190B90" w:rsidP="0019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C61">
        <w:rPr>
          <w:rFonts w:ascii="Times New Roman" w:hAnsi="Times New Roman" w:cs="Times New Roman"/>
          <w:sz w:val="26"/>
          <w:szCs w:val="26"/>
        </w:rPr>
        <w:t>2.5.</w:t>
      </w:r>
      <w:r w:rsidR="00C16330">
        <w:rPr>
          <w:rFonts w:ascii="Times New Roman" w:hAnsi="Times New Roman" w:cs="Times New Roman"/>
          <w:sz w:val="26"/>
          <w:szCs w:val="26"/>
        </w:rPr>
        <w:t>6</w:t>
      </w:r>
      <w:r w:rsidRPr="00A73C61">
        <w:rPr>
          <w:rFonts w:ascii="Times New Roman" w:hAnsi="Times New Roman" w:cs="Times New Roman"/>
          <w:sz w:val="26"/>
          <w:szCs w:val="26"/>
        </w:rPr>
        <w:t>.</w:t>
      </w:r>
      <w:r w:rsidR="00A928D0">
        <w:rPr>
          <w:rFonts w:ascii="Times New Roman" w:hAnsi="Times New Roman" w:cs="Times New Roman"/>
          <w:sz w:val="26"/>
          <w:szCs w:val="26"/>
        </w:rPr>
        <w:t> </w:t>
      </w:r>
      <w:r w:rsidR="00B901AE" w:rsidRPr="00A73C61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74EBD">
        <w:rPr>
          <w:rFonts w:ascii="Times New Roman" w:hAnsi="Times New Roman" w:cs="Times New Roman"/>
          <w:sz w:val="26"/>
          <w:szCs w:val="26"/>
        </w:rPr>
        <w:t>3</w:t>
      </w:r>
      <w:r w:rsidR="00A152E4" w:rsidRPr="00A73C61">
        <w:rPr>
          <w:rFonts w:ascii="Times New Roman" w:hAnsi="Times New Roman" w:cs="Times New Roman"/>
          <w:sz w:val="26"/>
          <w:szCs w:val="26"/>
        </w:rPr>
        <w:t xml:space="preserve"> </w:t>
      </w:r>
      <w:r w:rsidR="00B901AE" w:rsidRPr="00A73C61">
        <w:rPr>
          <w:rFonts w:ascii="Times New Roman" w:hAnsi="Times New Roman" w:cs="Times New Roman"/>
          <w:sz w:val="26"/>
          <w:szCs w:val="26"/>
        </w:rPr>
        <w:t>(</w:t>
      </w:r>
      <w:r w:rsidR="00774EBD">
        <w:rPr>
          <w:rFonts w:ascii="Times New Roman" w:hAnsi="Times New Roman" w:cs="Times New Roman"/>
          <w:sz w:val="26"/>
          <w:szCs w:val="26"/>
        </w:rPr>
        <w:t>Трех</w:t>
      </w:r>
      <w:r w:rsidR="00B901AE" w:rsidRPr="00A73C61">
        <w:rPr>
          <w:rFonts w:ascii="Times New Roman" w:hAnsi="Times New Roman" w:cs="Times New Roman"/>
          <w:sz w:val="26"/>
          <w:szCs w:val="26"/>
        </w:rPr>
        <w:t xml:space="preserve">) рабочих дней </w:t>
      </w:r>
      <w:r w:rsidR="00774EBD">
        <w:rPr>
          <w:rFonts w:ascii="Times New Roman" w:hAnsi="Times New Roman" w:cs="Times New Roman"/>
          <w:sz w:val="26"/>
          <w:szCs w:val="26"/>
        </w:rPr>
        <w:t>со дня</w:t>
      </w:r>
      <w:r w:rsidR="00774EBD" w:rsidRPr="00A73C61">
        <w:rPr>
          <w:rFonts w:ascii="Times New Roman" w:hAnsi="Times New Roman" w:cs="Times New Roman"/>
          <w:sz w:val="26"/>
          <w:szCs w:val="26"/>
        </w:rPr>
        <w:t xml:space="preserve"> </w:t>
      </w:r>
      <w:r w:rsidR="00B901AE" w:rsidRPr="00A73C61"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="00C5066D">
        <w:rPr>
          <w:rFonts w:ascii="Times New Roman" w:hAnsi="Times New Roman" w:cs="Times New Roman"/>
          <w:sz w:val="26"/>
          <w:szCs w:val="26"/>
        </w:rPr>
        <w:t>Т</w:t>
      </w:r>
      <w:r w:rsidR="00774EBD">
        <w:rPr>
          <w:rFonts w:ascii="Times New Roman" w:hAnsi="Times New Roman" w:cs="Times New Roman"/>
          <w:sz w:val="26"/>
          <w:szCs w:val="26"/>
        </w:rPr>
        <w:t>ренинга</w:t>
      </w:r>
      <w:r w:rsidR="00B901AE" w:rsidRPr="00A73C61">
        <w:rPr>
          <w:rFonts w:ascii="Times New Roman" w:hAnsi="Times New Roman" w:cs="Times New Roman"/>
          <w:sz w:val="26"/>
          <w:szCs w:val="26"/>
        </w:rPr>
        <w:t xml:space="preserve"> п</w:t>
      </w:r>
      <w:r w:rsidR="001661BF" w:rsidRPr="00A73C61">
        <w:rPr>
          <w:rFonts w:ascii="Times New Roman" w:hAnsi="Times New Roman" w:cs="Times New Roman"/>
          <w:sz w:val="26"/>
          <w:szCs w:val="26"/>
        </w:rPr>
        <w:t xml:space="preserve">редставлять Лицензиару отчеты о проведенных </w:t>
      </w:r>
      <w:r w:rsidR="00C5066D">
        <w:rPr>
          <w:rFonts w:ascii="Times New Roman" w:hAnsi="Times New Roman" w:cs="Times New Roman"/>
          <w:sz w:val="26"/>
          <w:szCs w:val="26"/>
        </w:rPr>
        <w:t>Т</w:t>
      </w:r>
      <w:r w:rsidR="001661BF" w:rsidRPr="00A73C61">
        <w:rPr>
          <w:rFonts w:ascii="Times New Roman" w:hAnsi="Times New Roman" w:cs="Times New Roman"/>
          <w:sz w:val="26"/>
          <w:szCs w:val="26"/>
        </w:rPr>
        <w:t xml:space="preserve">ренингах по </w:t>
      </w:r>
      <w:r w:rsidR="00FD7459">
        <w:rPr>
          <w:rFonts w:ascii="Times New Roman" w:hAnsi="Times New Roman" w:cs="Times New Roman"/>
          <w:sz w:val="26"/>
          <w:szCs w:val="26"/>
        </w:rPr>
        <w:t xml:space="preserve">форме, </w:t>
      </w:r>
      <w:r w:rsidR="001661BF" w:rsidRPr="00A73C61">
        <w:rPr>
          <w:rFonts w:ascii="Times New Roman" w:hAnsi="Times New Roman" w:cs="Times New Roman"/>
          <w:sz w:val="26"/>
          <w:szCs w:val="26"/>
        </w:rPr>
        <w:t xml:space="preserve">предусмотренной </w:t>
      </w:r>
      <w:r w:rsidR="00B901AE" w:rsidRPr="00A73C61">
        <w:rPr>
          <w:rFonts w:ascii="Times New Roman" w:hAnsi="Times New Roman" w:cs="Times New Roman"/>
          <w:sz w:val="26"/>
          <w:szCs w:val="26"/>
        </w:rPr>
        <w:t>Приложение</w:t>
      </w:r>
      <w:r w:rsidR="001661BF" w:rsidRPr="00A73C61">
        <w:rPr>
          <w:rFonts w:ascii="Times New Roman" w:hAnsi="Times New Roman" w:cs="Times New Roman"/>
          <w:sz w:val="26"/>
          <w:szCs w:val="26"/>
        </w:rPr>
        <w:t xml:space="preserve">м № </w:t>
      </w:r>
      <w:r w:rsidR="00B84B44" w:rsidRPr="00A73C61">
        <w:rPr>
          <w:rFonts w:ascii="Times New Roman" w:hAnsi="Times New Roman" w:cs="Times New Roman"/>
          <w:sz w:val="26"/>
          <w:szCs w:val="26"/>
        </w:rPr>
        <w:t>4</w:t>
      </w:r>
      <w:r w:rsidR="00660D87" w:rsidRPr="00A73C61">
        <w:rPr>
          <w:rFonts w:ascii="Times New Roman" w:hAnsi="Times New Roman" w:cs="Times New Roman"/>
          <w:sz w:val="26"/>
          <w:szCs w:val="26"/>
        </w:rPr>
        <w:t xml:space="preserve"> к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="001661BF">
        <w:rPr>
          <w:rFonts w:ascii="Times New Roman" w:hAnsi="Times New Roman" w:cs="Times New Roman"/>
          <w:sz w:val="26"/>
          <w:szCs w:val="26"/>
        </w:rPr>
        <w:t>оговору</w:t>
      </w:r>
      <w:r w:rsidR="00B901AE" w:rsidRPr="005D026D">
        <w:rPr>
          <w:rFonts w:ascii="Times New Roman" w:hAnsi="Times New Roman" w:cs="Times New Roman"/>
          <w:sz w:val="26"/>
          <w:szCs w:val="26"/>
        </w:rPr>
        <w:t>, а также предоставлять по запросам Лицензиара в требуемой им форме разъяснения по направленным отчетам</w:t>
      </w:r>
      <w:r w:rsidR="0059516E">
        <w:rPr>
          <w:rFonts w:ascii="Times New Roman" w:hAnsi="Times New Roman" w:cs="Times New Roman"/>
          <w:sz w:val="26"/>
          <w:szCs w:val="26"/>
        </w:rPr>
        <w:t xml:space="preserve"> (в случае если отчет о проведении определенного тренинга с привлечением тренера по настоящему лицензионному договору представлен организацией инфраструктуры поддержки субъектов малого и среднего предпринимательства с использованием системы АИС «Мониторинг «МСП»</w:t>
      </w:r>
      <w:r w:rsidR="00CD4F52">
        <w:rPr>
          <w:rFonts w:ascii="Times New Roman" w:hAnsi="Times New Roman" w:cs="Times New Roman"/>
          <w:sz w:val="26"/>
          <w:szCs w:val="26"/>
        </w:rPr>
        <w:t>,</w:t>
      </w:r>
      <w:r w:rsidR="0059516E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CD4F52">
        <w:rPr>
          <w:rFonts w:ascii="Times New Roman" w:hAnsi="Times New Roman" w:cs="Times New Roman"/>
          <w:sz w:val="26"/>
          <w:szCs w:val="26"/>
        </w:rPr>
        <w:t>е</w:t>
      </w:r>
      <w:r w:rsidR="0059516E">
        <w:rPr>
          <w:rFonts w:ascii="Times New Roman" w:hAnsi="Times New Roman" w:cs="Times New Roman"/>
          <w:sz w:val="26"/>
          <w:szCs w:val="26"/>
        </w:rPr>
        <w:t xml:space="preserve"> отчета по такому Тренингу </w:t>
      </w:r>
      <w:r w:rsidR="0091350F">
        <w:rPr>
          <w:rFonts w:ascii="Times New Roman" w:hAnsi="Times New Roman" w:cs="Times New Roman"/>
          <w:sz w:val="26"/>
          <w:szCs w:val="26"/>
        </w:rPr>
        <w:t xml:space="preserve">Лицензиатом </w:t>
      </w:r>
      <w:r w:rsidR="0059516E">
        <w:rPr>
          <w:rFonts w:ascii="Times New Roman" w:hAnsi="Times New Roman" w:cs="Times New Roman"/>
          <w:sz w:val="26"/>
          <w:szCs w:val="26"/>
        </w:rPr>
        <w:t>не требуется)</w:t>
      </w:r>
      <w:r w:rsidR="00B901AE" w:rsidRPr="005D026D">
        <w:rPr>
          <w:rFonts w:ascii="Times New Roman" w:hAnsi="Times New Roman" w:cs="Times New Roman"/>
          <w:sz w:val="26"/>
          <w:szCs w:val="26"/>
        </w:rPr>
        <w:t>.</w:t>
      </w:r>
    </w:p>
    <w:p w14:paraId="06AAE008" w14:textId="1E7F00D6" w:rsidR="002A74C4" w:rsidRDefault="002A74C4" w:rsidP="0019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C1633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74C4">
        <w:rPr>
          <w:rFonts w:ascii="Times New Roman" w:hAnsi="Times New Roman" w:cs="Times New Roman"/>
          <w:sz w:val="26"/>
          <w:szCs w:val="26"/>
        </w:rPr>
        <w:t xml:space="preserve">Проводить </w:t>
      </w:r>
      <w:r w:rsidR="00300660">
        <w:rPr>
          <w:rFonts w:ascii="Times New Roman" w:hAnsi="Times New Roman" w:cs="Times New Roman"/>
          <w:sz w:val="26"/>
          <w:szCs w:val="26"/>
        </w:rPr>
        <w:t>Т</w:t>
      </w:r>
      <w:r w:rsidR="00693CCB">
        <w:rPr>
          <w:rFonts w:ascii="Times New Roman" w:hAnsi="Times New Roman" w:cs="Times New Roman"/>
          <w:sz w:val="26"/>
          <w:szCs w:val="26"/>
        </w:rPr>
        <w:t xml:space="preserve">ренинги по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обучающим </w:t>
      </w:r>
      <w:r w:rsidRPr="002A74C4">
        <w:rPr>
          <w:rFonts w:ascii="Times New Roman" w:hAnsi="Times New Roman" w:cs="Times New Roman"/>
          <w:sz w:val="26"/>
          <w:szCs w:val="26"/>
        </w:rPr>
        <w:t>программ</w:t>
      </w:r>
      <w:r w:rsidR="00693CCB">
        <w:rPr>
          <w:rFonts w:ascii="Times New Roman" w:hAnsi="Times New Roman" w:cs="Times New Roman"/>
          <w:sz w:val="26"/>
          <w:szCs w:val="26"/>
        </w:rPr>
        <w:t>ам</w:t>
      </w:r>
      <w:r w:rsidRPr="002A74C4">
        <w:rPr>
          <w:rFonts w:ascii="Times New Roman" w:hAnsi="Times New Roman" w:cs="Times New Roman"/>
          <w:sz w:val="26"/>
          <w:szCs w:val="26"/>
        </w:rPr>
        <w:t>, указанны</w:t>
      </w:r>
      <w:r w:rsidR="00693CCB">
        <w:rPr>
          <w:rFonts w:ascii="Times New Roman" w:hAnsi="Times New Roman" w:cs="Times New Roman"/>
          <w:sz w:val="26"/>
          <w:szCs w:val="26"/>
        </w:rPr>
        <w:t>м</w:t>
      </w:r>
      <w:r w:rsidRPr="002A74C4">
        <w:rPr>
          <w:rFonts w:ascii="Times New Roman" w:hAnsi="Times New Roman" w:cs="Times New Roman"/>
          <w:sz w:val="26"/>
          <w:szCs w:val="26"/>
        </w:rPr>
        <w:t xml:space="preserve"> в Приложении №</w:t>
      </w:r>
      <w:r w:rsidR="00693CCB">
        <w:rPr>
          <w:rFonts w:ascii="Times New Roman" w:hAnsi="Times New Roman" w:cs="Times New Roman"/>
          <w:sz w:val="26"/>
          <w:szCs w:val="26"/>
        </w:rPr>
        <w:t xml:space="preserve"> </w:t>
      </w:r>
      <w:r w:rsidR="00915512">
        <w:rPr>
          <w:rFonts w:ascii="Times New Roman" w:hAnsi="Times New Roman" w:cs="Times New Roman"/>
          <w:sz w:val="26"/>
          <w:szCs w:val="26"/>
        </w:rPr>
        <w:t>3</w:t>
      </w:r>
      <w:r w:rsidRPr="002A74C4">
        <w:rPr>
          <w:rFonts w:ascii="Times New Roman" w:hAnsi="Times New Roman" w:cs="Times New Roman"/>
          <w:sz w:val="26"/>
          <w:szCs w:val="26"/>
        </w:rPr>
        <w:t xml:space="preserve"> к Договору</w:t>
      </w:r>
      <w:r w:rsidR="00693CCB">
        <w:rPr>
          <w:rFonts w:ascii="Times New Roman" w:hAnsi="Times New Roman" w:cs="Times New Roman"/>
          <w:sz w:val="26"/>
          <w:szCs w:val="26"/>
        </w:rPr>
        <w:t>,</w:t>
      </w:r>
      <w:r w:rsidRPr="002A74C4">
        <w:rPr>
          <w:rFonts w:ascii="Times New Roman" w:hAnsi="Times New Roman" w:cs="Times New Roman"/>
          <w:sz w:val="26"/>
          <w:szCs w:val="26"/>
        </w:rPr>
        <w:t xml:space="preserve"> только с участием </w:t>
      </w:r>
      <w:r w:rsidR="00432CF8">
        <w:rPr>
          <w:rFonts w:ascii="Times New Roman" w:hAnsi="Times New Roman" w:cs="Times New Roman"/>
          <w:sz w:val="26"/>
          <w:szCs w:val="26"/>
        </w:rPr>
        <w:t>Тренеров</w:t>
      </w:r>
      <w:r w:rsidR="00B11417">
        <w:rPr>
          <w:rFonts w:ascii="Times New Roman" w:hAnsi="Times New Roman" w:cs="Times New Roman"/>
          <w:sz w:val="26"/>
          <w:szCs w:val="26"/>
        </w:rPr>
        <w:t>,</w:t>
      </w:r>
      <w:r w:rsidRPr="002A74C4">
        <w:rPr>
          <w:rFonts w:ascii="Times New Roman" w:hAnsi="Times New Roman" w:cs="Times New Roman"/>
          <w:sz w:val="26"/>
          <w:szCs w:val="26"/>
        </w:rPr>
        <w:t xml:space="preserve"> отвечающих требованиям, указанным в Приложении № 1 к Договору</w:t>
      </w:r>
      <w:r>
        <w:rPr>
          <w:rFonts w:ascii="Times New Roman" w:hAnsi="Times New Roman" w:cs="Times New Roman"/>
          <w:sz w:val="26"/>
          <w:szCs w:val="26"/>
        </w:rPr>
        <w:t>. При этом в соответствии с подпунктом «б» пункта 4.1</w:t>
      </w:r>
      <w:r w:rsidR="001216C9">
        <w:rPr>
          <w:rFonts w:ascii="Times New Roman" w:hAnsi="Times New Roman" w:cs="Times New Roman"/>
          <w:sz w:val="26"/>
          <w:szCs w:val="26"/>
        </w:rPr>
        <w:t>, пунктом 4.2</w:t>
      </w:r>
      <w:r>
        <w:rPr>
          <w:rFonts w:ascii="Times New Roman" w:hAnsi="Times New Roman" w:cs="Times New Roman"/>
          <w:sz w:val="26"/>
          <w:szCs w:val="26"/>
        </w:rPr>
        <w:t xml:space="preserve"> Договора Лицензиат обязан предоставить Лицензиару по его запросу документы</w:t>
      </w:r>
      <w:r w:rsidR="001216C9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информацию,</w:t>
      </w:r>
      <w:r w:rsidRPr="00021D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подтверждающие соответствие </w:t>
      </w:r>
      <w:r w:rsidR="00432CF8">
        <w:rPr>
          <w:rFonts w:ascii="Times New Roman" w:hAnsi="Times New Roman" w:cs="Times New Roman"/>
          <w:sz w:val="26"/>
          <w:szCs w:val="26"/>
        </w:rPr>
        <w:t>Тренер</w:t>
      </w:r>
      <w:r w:rsidR="001216C9">
        <w:rPr>
          <w:rFonts w:ascii="Times New Roman" w:hAnsi="Times New Roman" w:cs="Times New Roman"/>
          <w:sz w:val="26"/>
          <w:szCs w:val="26"/>
        </w:rPr>
        <w:t>ов</w:t>
      </w:r>
      <w:r w:rsidR="00432C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проводящ</w:t>
      </w:r>
      <w:r w:rsidR="001216C9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16C9">
        <w:rPr>
          <w:rFonts w:ascii="Times New Roman" w:hAnsi="Times New Roman" w:cs="Times New Roman"/>
          <w:sz w:val="26"/>
          <w:szCs w:val="26"/>
        </w:rPr>
        <w:t>Т</w:t>
      </w:r>
      <w:r w:rsidR="00693CCB">
        <w:rPr>
          <w:rFonts w:ascii="Times New Roman" w:hAnsi="Times New Roman" w:cs="Times New Roman"/>
          <w:sz w:val="26"/>
          <w:szCs w:val="26"/>
        </w:rPr>
        <w:t>ренинги</w:t>
      </w:r>
      <w:r w:rsidR="00915512">
        <w:rPr>
          <w:rFonts w:ascii="Times New Roman" w:hAnsi="Times New Roman" w:cs="Times New Roman"/>
          <w:sz w:val="26"/>
          <w:szCs w:val="26"/>
        </w:rPr>
        <w:t xml:space="preserve"> по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обучающим </w:t>
      </w:r>
      <w:r w:rsidR="00915512">
        <w:rPr>
          <w:rFonts w:ascii="Times New Roman" w:hAnsi="Times New Roman" w:cs="Times New Roman"/>
          <w:sz w:val="26"/>
          <w:szCs w:val="26"/>
        </w:rPr>
        <w:t>программам, указанны</w:t>
      </w:r>
      <w:r w:rsidR="00693CCB">
        <w:rPr>
          <w:rFonts w:ascii="Times New Roman" w:hAnsi="Times New Roman" w:cs="Times New Roman"/>
          <w:sz w:val="26"/>
          <w:szCs w:val="26"/>
        </w:rPr>
        <w:t>м</w:t>
      </w:r>
      <w:r w:rsidR="00915512">
        <w:rPr>
          <w:rFonts w:ascii="Times New Roman" w:hAnsi="Times New Roman" w:cs="Times New Roman"/>
          <w:sz w:val="26"/>
          <w:szCs w:val="26"/>
        </w:rPr>
        <w:t xml:space="preserve"> в Приложении №</w:t>
      </w:r>
      <w:r w:rsidR="00693CCB">
        <w:rPr>
          <w:rFonts w:ascii="Times New Roman" w:hAnsi="Times New Roman" w:cs="Times New Roman"/>
          <w:sz w:val="26"/>
          <w:szCs w:val="26"/>
        </w:rPr>
        <w:t xml:space="preserve"> </w:t>
      </w:r>
      <w:r w:rsidR="00915512">
        <w:rPr>
          <w:rFonts w:ascii="Times New Roman" w:hAnsi="Times New Roman" w:cs="Times New Roman"/>
          <w:sz w:val="26"/>
          <w:szCs w:val="26"/>
        </w:rPr>
        <w:t xml:space="preserve">3 к </w:t>
      </w:r>
      <w:r w:rsidR="00693CCB">
        <w:rPr>
          <w:rFonts w:ascii="Times New Roman" w:hAnsi="Times New Roman" w:cs="Times New Roman"/>
          <w:sz w:val="26"/>
          <w:szCs w:val="26"/>
        </w:rPr>
        <w:t>Д</w:t>
      </w:r>
      <w:r w:rsidR="00915512">
        <w:rPr>
          <w:rFonts w:ascii="Times New Roman" w:hAnsi="Times New Roman" w:cs="Times New Roman"/>
          <w:sz w:val="26"/>
          <w:szCs w:val="26"/>
        </w:rPr>
        <w:t>оговору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требованиям, предусмотренным в Приложении № 1 к Договору, </w:t>
      </w:r>
      <w:r w:rsidR="001216C9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5 (Пяти) рабочих дней со дня запроса Лицензиара.</w:t>
      </w:r>
    </w:p>
    <w:p w14:paraId="4D086AB0" w14:textId="1301C17B" w:rsidR="00C1068D" w:rsidRDefault="00063903" w:rsidP="0019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2.5.</w:t>
      </w:r>
      <w:r w:rsidR="0018226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При необходимости организовать с участием</w:t>
      </w:r>
      <w:r w:rsidR="00432CF8">
        <w:rPr>
          <w:rFonts w:ascii="Times New Roman" w:hAnsi="Times New Roman" w:cs="Times New Roman"/>
          <w:sz w:val="26"/>
          <w:szCs w:val="26"/>
        </w:rPr>
        <w:t xml:space="preserve"> Тренера, </w:t>
      </w:r>
      <w:r>
        <w:rPr>
          <w:rFonts w:ascii="Times New Roman" w:hAnsi="Times New Roman" w:cs="Times New Roman"/>
          <w:sz w:val="26"/>
          <w:szCs w:val="26"/>
        </w:rPr>
        <w:t xml:space="preserve">проводящего </w:t>
      </w:r>
      <w:r w:rsidR="001216C9">
        <w:rPr>
          <w:rFonts w:ascii="Times New Roman" w:hAnsi="Times New Roman" w:cs="Times New Roman"/>
          <w:sz w:val="26"/>
          <w:szCs w:val="26"/>
        </w:rPr>
        <w:t>Т</w:t>
      </w:r>
      <w:r w:rsidR="00693CCB" w:rsidRPr="00DC5E5D">
        <w:rPr>
          <w:rFonts w:ascii="Times New Roman" w:hAnsi="Times New Roman" w:cs="Times New Roman"/>
          <w:sz w:val="26"/>
          <w:szCs w:val="26"/>
        </w:rPr>
        <w:t xml:space="preserve">ренинги </w:t>
      </w:r>
      <w:r w:rsidRPr="00DC5E5D">
        <w:rPr>
          <w:rFonts w:ascii="Times New Roman" w:hAnsi="Times New Roman" w:cs="Times New Roman"/>
          <w:sz w:val="26"/>
          <w:szCs w:val="26"/>
        </w:rPr>
        <w:t xml:space="preserve">по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обучающим </w:t>
      </w:r>
      <w:r w:rsidRPr="00DC5E5D">
        <w:rPr>
          <w:rFonts w:ascii="Times New Roman" w:hAnsi="Times New Roman" w:cs="Times New Roman"/>
          <w:sz w:val="26"/>
          <w:szCs w:val="26"/>
        </w:rPr>
        <w:t>программам, указанны</w:t>
      </w:r>
      <w:r w:rsidR="00693CCB" w:rsidRPr="00DC5E5D">
        <w:rPr>
          <w:rFonts w:ascii="Times New Roman" w:hAnsi="Times New Roman" w:cs="Times New Roman"/>
          <w:sz w:val="26"/>
          <w:szCs w:val="26"/>
        </w:rPr>
        <w:t>м</w:t>
      </w:r>
      <w:r w:rsidRPr="00DC5E5D">
        <w:rPr>
          <w:rFonts w:ascii="Times New Roman" w:hAnsi="Times New Roman" w:cs="Times New Roman"/>
          <w:sz w:val="26"/>
          <w:szCs w:val="26"/>
        </w:rPr>
        <w:t xml:space="preserve"> в Приложении № 3</w:t>
      </w:r>
      <w:r w:rsidR="00693CCB" w:rsidRPr="00DC5E5D">
        <w:rPr>
          <w:rFonts w:ascii="Times New Roman" w:hAnsi="Times New Roman" w:cs="Times New Roman"/>
          <w:sz w:val="26"/>
          <w:szCs w:val="26"/>
        </w:rPr>
        <w:t>,</w:t>
      </w:r>
      <w:r w:rsidRPr="00DC5E5D">
        <w:rPr>
          <w:rFonts w:ascii="Times New Roman" w:hAnsi="Times New Roman" w:cs="Times New Roman"/>
          <w:sz w:val="26"/>
          <w:szCs w:val="26"/>
        </w:rPr>
        <w:t xml:space="preserve"> видеосвязь для проведения Лицензиаром проверки</w:t>
      </w:r>
      <w:r w:rsidR="00C1068D">
        <w:rPr>
          <w:rFonts w:ascii="Times New Roman" w:hAnsi="Times New Roman" w:cs="Times New Roman"/>
          <w:sz w:val="26"/>
          <w:szCs w:val="26"/>
        </w:rPr>
        <w:t xml:space="preserve"> знаний и навыков, а именно: </w:t>
      </w:r>
    </w:p>
    <w:p w14:paraId="6E35A022" w14:textId="1A6AEC8E" w:rsidR="00C1068D" w:rsidRPr="003A0B73" w:rsidRDefault="00C1068D" w:rsidP="00C1068D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3A0B7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8.1.</w:t>
      </w:r>
      <w:r w:rsidRPr="003A0B73">
        <w:rPr>
          <w:color w:val="000000"/>
          <w:sz w:val="26"/>
          <w:szCs w:val="26"/>
        </w:rPr>
        <w:t xml:space="preserve"> Знание методологии организации и проведения </w:t>
      </w:r>
      <w:r>
        <w:rPr>
          <w:color w:val="000000"/>
          <w:sz w:val="26"/>
          <w:szCs w:val="26"/>
        </w:rPr>
        <w:t>Т</w:t>
      </w:r>
      <w:r w:rsidRPr="003A0B73">
        <w:rPr>
          <w:color w:val="000000"/>
          <w:sz w:val="26"/>
          <w:szCs w:val="26"/>
        </w:rPr>
        <w:t xml:space="preserve">ренингов по </w:t>
      </w:r>
      <w:r>
        <w:rPr>
          <w:color w:val="000000"/>
          <w:sz w:val="26"/>
          <w:szCs w:val="26"/>
        </w:rPr>
        <w:t xml:space="preserve">обучающим </w:t>
      </w:r>
      <w:r w:rsidRPr="003A0B73">
        <w:rPr>
          <w:color w:val="000000"/>
          <w:sz w:val="26"/>
          <w:szCs w:val="26"/>
        </w:rPr>
        <w:t xml:space="preserve">программам АО «Корпорация «МСП», и программы </w:t>
      </w:r>
      <w:r>
        <w:rPr>
          <w:color w:val="000000"/>
          <w:sz w:val="26"/>
          <w:szCs w:val="26"/>
        </w:rPr>
        <w:t>Т</w:t>
      </w:r>
      <w:r w:rsidRPr="003A0B73">
        <w:rPr>
          <w:color w:val="000000"/>
          <w:sz w:val="26"/>
          <w:szCs w:val="26"/>
        </w:rPr>
        <w:t>ренингов.</w:t>
      </w:r>
    </w:p>
    <w:p w14:paraId="1A4D3050" w14:textId="03A1E94F" w:rsidR="00C1068D" w:rsidRPr="003A0B73" w:rsidRDefault="00C1068D" w:rsidP="00C1068D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2.5.8.2.</w:t>
      </w:r>
      <w:r w:rsidRPr="003A0B73">
        <w:rPr>
          <w:color w:val="000000"/>
          <w:sz w:val="26"/>
          <w:szCs w:val="26"/>
        </w:rPr>
        <w:t xml:space="preserve"> Знание содержания учебных и методических </w:t>
      </w:r>
      <w:r>
        <w:rPr>
          <w:color w:val="000000"/>
          <w:sz w:val="26"/>
          <w:szCs w:val="26"/>
        </w:rPr>
        <w:t>материалов</w:t>
      </w:r>
      <w:r w:rsidRPr="003A0B7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обучающих </w:t>
      </w:r>
      <w:r w:rsidRPr="003A0B73">
        <w:rPr>
          <w:color w:val="000000"/>
          <w:sz w:val="26"/>
          <w:szCs w:val="26"/>
        </w:rPr>
        <w:t>программ АО «Корпорация «МСП»</w:t>
      </w:r>
      <w:r>
        <w:rPr>
          <w:color w:val="000000"/>
          <w:sz w:val="26"/>
          <w:szCs w:val="26"/>
        </w:rPr>
        <w:t>.</w:t>
      </w:r>
    </w:p>
    <w:p w14:paraId="1E433F90" w14:textId="6C9EB91E" w:rsidR="00C1068D" w:rsidRPr="003A0B73" w:rsidRDefault="00C1068D" w:rsidP="00C1068D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2.5.8.3.</w:t>
      </w:r>
      <w:r w:rsidRPr="003A0B73">
        <w:rPr>
          <w:color w:val="000000"/>
          <w:sz w:val="26"/>
          <w:szCs w:val="26"/>
        </w:rPr>
        <w:t xml:space="preserve"> Знание порядка отчетности о про</w:t>
      </w:r>
      <w:r>
        <w:rPr>
          <w:color w:val="000000"/>
          <w:sz w:val="26"/>
          <w:szCs w:val="26"/>
        </w:rPr>
        <w:t xml:space="preserve">ведении Тренингов по обучающим программам </w:t>
      </w:r>
      <w:r w:rsidRPr="003A0B73">
        <w:rPr>
          <w:color w:val="000000"/>
          <w:sz w:val="26"/>
          <w:szCs w:val="26"/>
        </w:rPr>
        <w:t>АО «Корпорация «МСП».</w:t>
      </w:r>
    </w:p>
    <w:p w14:paraId="14EA2A44" w14:textId="713871BE" w:rsidR="00C1068D" w:rsidRPr="003A0B73" w:rsidRDefault="00C1068D" w:rsidP="00C1068D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2.5.8.4.</w:t>
      </w:r>
      <w:r w:rsidRPr="003A0B73">
        <w:rPr>
          <w:color w:val="000000"/>
          <w:sz w:val="26"/>
          <w:szCs w:val="26"/>
        </w:rPr>
        <w:t xml:space="preserve"> Знание о возможностях и инструментах </w:t>
      </w:r>
      <w:r>
        <w:rPr>
          <w:color w:val="000000"/>
          <w:sz w:val="26"/>
          <w:szCs w:val="26"/>
        </w:rPr>
        <w:t xml:space="preserve">информационных ресурсов </w:t>
      </w:r>
      <w:r>
        <w:rPr>
          <w:color w:val="000000"/>
          <w:sz w:val="26"/>
          <w:szCs w:val="26"/>
        </w:rPr>
        <w:br/>
        <w:t>АО «Корпорация «МСП»</w:t>
      </w:r>
      <w:r w:rsidRPr="003A0B73">
        <w:rPr>
          <w:color w:val="000000"/>
          <w:sz w:val="26"/>
          <w:szCs w:val="26"/>
        </w:rPr>
        <w:t>.</w:t>
      </w:r>
    </w:p>
    <w:p w14:paraId="01FE58FA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Лицензиар в случае получения от Лицензиата персональных данных</w:t>
      </w:r>
      <w:r w:rsidRPr="00962B16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15A82406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62B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62B16">
        <w:rPr>
          <w:rFonts w:ascii="Times New Roman" w:hAnsi="Times New Roman" w:cs="Times New Roman"/>
          <w:sz w:val="26"/>
          <w:szCs w:val="26"/>
        </w:rPr>
        <w:t>.1. соблюдать принципы и правила обработки персональных данных, определенные в статье 5 Федерального закона от 27.07.2006 № 152-ФЗ «О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62B16">
        <w:rPr>
          <w:rFonts w:ascii="Times New Roman" w:hAnsi="Times New Roman" w:cs="Times New Roman"/>
          <w:sz w:val="26"/>
          <w:szCs w:val="26"/>
        </w:rPr>
        <w:t>персональных данных»;</w:t>
      </w:r>
    </w:p>
    <w:p w14:paraId="6E7AAC4E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 w:rsidRPr="00962B16">
        <w:rPr>
          <w:rFonts w:ascii="Times New Roman" w:hAnsi="Times New Roman" w:cs="Times New Roman"/>
          <w:sz w:val="26"/>
          <w:szCs w:val="26"/>
        </w:rPr>
        <w:t>2. обеспечивать конфиденциальность ставших известными персональных данных в соответствии со статьей 7 Федерального закона от 27.07.2006 № 152-ФЗ «О персональных данных»;</w:t>
      </w:r>
    </w:p>
    <w:p w14:paraId="73313108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 w:rsidRPr="00962B16">
        <w:rPr>
          <w:rFonts w:ascii="Times New Roman" w:hAnsi="Times New Roman" w:cs="Times New Roman"/>
          <w:sz w:val="26"/>
          <w:szCs w:val="26"/>
        </w:rPr>
        <w:t>3. обеспечивать выполнение требований части 5 статьи 18 и статьи 18.1 Федерального закона от 27.07.2006 № 152-ФЗ «О персональных данных»;</w:t>
      </w:r>
    </w:p>
    <w:p w14:paraId="4132F41F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 w:rsidRPr="00962B16">
        <w:rPr>
          <w:rFonts w:ascii="Times New Roman" w:hAnsi="Times New Roman" w:cs="Times New Roman"/>
          <w:sz w:val="26"/>
          <w:szCs w:val="26"/>
        </w:rPr>
        <w:t>4. обеспечивать безопасность персональных данных при их обработке в соответствии с требованиями статьи 19 Федерального закона от 27.07.2006 № 152-ФЗ «О персональных данных»:</w:t>
      </w:r>
    </w:p>
    <w:p w14:paraId="5ACC189C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B16">
        <w:rPr>
          <w:rFonts w:ascii="Times New Roman" w:hAnsi="Times New Roman" w:cs="Times New Roman"/>
          <w:sz w:val="26"/>
          <w:szCs w:val="26"/>
        </w:rPr>
        <w:t>а) применять организационные меры защиты персональных данных, в том числе ограничить доступ к персональным данным лиц, чья деятельность не связана с их обработкой;</w:t>
      </w:r>
    </w:p>
    <w:p w14:paraId="62D90039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B16">
        <w:rPr>
          <w:rFonts w:ascii="Times New Roman" w:hAnsi="Times New Roman" w:cs="Times New Roman"/>
          <w:sz w:val="26"/>
          <w:szCs w:val="26"/>
        </w:rPr>
        <w:t>б) применять технические меры защиты персональных данных;</w:t>
      </w:r>
    </w:p>
    <w:p w14:paraId="39EA6599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B16">
        <w:rPr>
          <w:rFonts w:ascii="Times New Roman" w:hAnsi="Times New Roman" w:cs="Times New Roman"/>
          <w:sz w:val="26"/>
          <w:szCs w:val="26"/>
        </w:rPr>
        <w:t>в) применять средства защиты информации, прошедшие процедуру оценки</w:t>
      </w:r>
      <w:r>
        <w:rPr>
          <w:rFonts w:ascii="Times New Roman" w:hAnsi="Times New Roman" w:cs="Times New Roman"/>
          <w:sz w:val="26"/>
          <w:szCs w:val="26"/>
        </w:rPr>
        <w:t xml:space="preserve"> соответствия.</w:t>
      </w:r>
    </w:p>
    <w:p w14:paraId="70485EB8" w14:textId="77777777" w:rsidR="00284FF7" w:rsidRPr="00962B16" w:rsidRDefault="00284FF7" w:rsidP="0096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 w:rsidRPr="00962B16">
        <w:rPr>
          <w:rFonts w:ascii="Times New Roman" w:hAnsi="Times New Roman" w:cs="Times New Roman"/>
          <w:sz w:val="26"/>
          <w:szCs w:val="26"/>
        </w:rPr>
        <w:t xml:space="preserve">5. по запросу </w:t>
      </w:r>
      <w:r>
        <w:rPr>
          <w:rFonts w:ascii="Times New Roman" w:hAnsi="Times New Roman" w:cs="Times New Roman"/>
          <w:sz w:val="26"/>
          <w:szCs w:val="26"/>
        </w:rPr>
        <w:t>Лицензиата</w:t>
      </w:r>
      <w:r w:rsidRPr="00284FF7">
        <w:rPr>
          <w:rFonts w:ascii="Times New Roman" w:hAnsi="Times New Roman" w:cs="Times New Roman"/>
          <w:sz w:val="26"/>
          <w:szCs w:val="26"/>
        </w:rPr>
        <w:t xml:space="preserve"> </w:t>
      </w:r>
      <w:r w:rsidRPr="00962B16">
        <w:rPr>
          <w:rFonts w:ascii="Times New Roman" w:hAnsi="Times New Roman" w:cs="Times New Roman"/>
          <w:sz w:val="26"/>
          <w:szCs w:val="26"/>
        </w:rPr>
        <w:t>в течение срока действия настоящего Договора, в том числе до обработки персональных данных, предоставлять документы и иную информацию, подтверждающие принятие мер и соблюдение требований по организации обработки и обеспечению безопасности персональных данных, установленных Договором;</w:t>
      </w:r>
    </w:p>
    <w:p w14:paraId="2366A544" w14:textId="77777777" w:rsidR="00284FF7" w:rsidRPr="00962B16" w:rsidRDefault="00284FF7" w:rsidP="0028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7A05">
        <w:rPr>
          <w:rFonts w:ascii="Times New Roman" w:hAnsi="Times New Roman" w:cs="Times New Roman"/>
          <w:sz w:val="26"/>
          <w:szCs w:val="26"/>
        </w:rPr>
        <w:t>.</w:t>
      </w:r>
      <w:r w:rsidRPr="00962B16">
        <w:rPr>
          <w:rFonts w:ascii="Times New Roman" w:hAnsi="Times New Roman" w:cs="Times New Roman"/>
          <w:sz w:val="26"/>
          <w:szCs w:val="26"/>
        </w:rPr>
        <w:t xml:space="preserve">6. уведомлять </w:t>
      </w:r>
      <w:r>
        <w:rPr>
          <w:rFonts w:ascii="Times New Roman" w:hAnsi="Times New Roman" w:cs="Times New Roman"/>
          <w:sz w:val="26"/>
          <w:szCs w:val="26"/>
        </w:rPr>
        <w:t>Лицензиата</w:t>
      </w:r>
      <w:r w:rsidRPr="00284FF7">
        <w:rPr>
          <w:rFonts w:ascii="Times New Roman" w:hAnsi="Times New Roman" w:cs="Times New Roman"/>
          <w:sz w:val="26"/>
          <w:szCs w:val="26"/>
        </w:rPr>
        <w:t xml:space="preserve"> </w:t>
      </w:r>
      <w:r w:rsidRPr="00962B16">
        <w:rPr>
          <w:rFonts w:ascii="Times New Roman" w:hAnsi="Times New Roman" w:cs="Times New Roman"/>
          <w:sz w:val="26"/>
          <w:szCs w:val="26"/>
        </w:rPr>
        <w:t>о случаях установления факта неправомерной или случайной передачи (предоставления, распространения, доступа) персональных данных, обрабатываемых в рамках Договора, повлекшей нарушение прав субъектов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3DEF540" w14:textId="77777777" w:rsidR="00B901AE" w:rsidRPr="00DC5E5D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E5D"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7</w:t>
      </w:r>
      <w:r w:rsidRPr="00DC5E5D">
        <w:rPr>
          <w:rFonts w:ascii="Times New Roman" w:hAnsi="Times New Roman" w:cs="Times New Roman"/>
          <w:sz w:val="26"/>
          <w:szCs w:val="26"/>
        </w:rPr>
        <w:t>. Лицензиар передает Материалы, право использования которых</w:t>
      </w:r>
      <w:r w:rsidR="00660D87" w:rsidRPr="00DC5E5D">
        <w:rPr>
          <w:rFonts w:ascii="Times New Roman" w:hAnsi="Times New Roman" w:cs="Times New Roman"/>
          <w:sz w:val="26"/>
          <w:szCs w:val="26"/>
        </w:rPr>
        <w:t xml:space="preserve"> предоставляется по настоящему Д</w:t>
      </w:r>
      <w:r w:rsidRPr="00DC5E5D">
        <w:rPr>
          <w:rFonts w:ascii="Times New Roman" w:hAnsi="Times New Roman" w:cs="Times New Roman"/>
          <w:sz w:val="26"/>
          <w:szCs w:val="26"/>
        </w:rPr>
        <w:t>оговору, Лицензиату путем предоставления удаленного доступа</w:t>
      </w:r>
      <w:r w:rsidR="00FD7459">
        <w:rPr>
          <w:rFonts w:ascii="Times New Roman" w:hAnsi="Times New Roman" w:cs="Times New Roman"/>
          <w:sz w:val="26"/>
          <w:szCs w:val="26"/>
        </w:rPr>
        <w:t xml:space="preserve"> (логин и пароль)</w:t>
      </w:r>
      <w:r w:rsidRPr="00DC5E5D">
        <w:rPr>
          <w:rFonts w:ascii="Times New Roman" w:hAnsi="Times New Roman" w:cs="Times New Roman"/>
          <w:sz w:val="26"/>
          <w:szCs w:val="26"/>
        </w:rPr>
        <w:t xml:space="preserve"> к Материалам, размещенным на официальном сайте Лицензиара в сети Интернет</w:t>
      </w:r>
      <w:r w:rsidR="00FD7459">
        <w:rPr>
          <w:rFonts w:ascii="Times New Roman" w:hAnsi="Times New Roman" w:cs="Times New Roman"/>
          <w:sz w:val="26"/>
          <w:szCs w:val="26"/>
        </w:rPr>
        <w:t xml:space="preserve"> после оплаты Лицензиатом вознаграждения, предусмотренного пунктом 3.1 настоящего Договора</w:t>
      </w:r>
      <w:r w:rsidRPr="00DC5E5D">
        <w:rPr>
          <w:rFonts w:ascii="Times New Roman" w:hAnsi="Times New Roman" w:cs="Times New Roman"/>
          <w:sz w:val="26"/>
          <w:szCs w:val="26"/>
        </w:rPr>
        <w:t>.</w:t>
      </w:r>
    </w:p>
    <w:p w14:paraId="0B736009" w14:textId="77777777" w:rsidR="00B901AE" w:rsidRPr="005D026D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E5D"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8</w:t>
      </w:r>
      <w:r w:rsidRPr="00DC5E5D">
        <w:rPr>
          <w:rFonts w:ascii="Times New Roman" w:hAnsi="Times New Roman" w:cs="Times New Roman"/>
          <w:sz w:val="26"/>
          <w:szCs w:val="26"/>
        </w:rPr>
        <w:t xml:space="preserve">. Право использования Материалов предоставляется Лицензиату путем подписания Акта приема-передачи Материалов (Приложение № </w:t>
      </w:r>
      <w:r w:rsidR="00F4385A" w:rsidRPr="00DC5E5D">
        <w:rPr>
          <w:rFonts w:ascii="Times New Roman" w:hAnsi="Times New Roman" w:cs="Times New Roman"/>
          <w:sz w:val="26"/>
          <w:szCs w:val="26"/>
        </w:rPr>
        <w:t>5</w:t>
      </w:r>
      <w:r w:rsidR="00660D87" w:rsidRPr="00DC5E5D">
        <w:rPr>
          <w:rFonts w:ascii="Times New Roman" w:hAnsi="Times New Roman" w:cs="Times New Roman"/>
          <w:sz w:val="26"/>
          <w:szCs w:val="26"/>
        </w:rPr>
        <w:t xml:space="preserve"> к настоящему Д</w:t>
      </w:r>
      <w:r w:rsidRPr="00DC5E5D">
        <w:rPr>
          <w:rFonts w:ascii="Times New Roman" w:hAnsi="Times New Roman" w:cs="Times New Roman"/>
          <w:sz w:val="26"/>
          <w:szCs w:val="26"/>
        </w:rPr>
        <w:t>оговору). Подписанный со стороны Лицензиара Акт приема-передачи Материалов в двух экземплярах переда</w:t>
      </w:r>
      <w:r w:rsidR="00D81A6E" w:rsidRPr="00DC5E5D">
        <w:rPr>
          <w:rFonts w:ascii="Times New Roman" w:hAnsi="Times New Roman" w:cs="Times New Roman"/>
          <w:sz w:val="26"/>
          <w:szCs w:val="26"/>
        </w:rPr>
        <w:t>е</w:t>
      </w:r>
      <w:r w:rsidRPr="00DC5E5D">
        <w:rPr>
          <w:rFonts w:ascii="Times New Roman" w:hAnsi="Times New Roman" w:cs="Times New Roman"/>
          <w:sz w:val="26"/>
          <w:szCs w:val="26"/>
        </w:rPr>
        <w:t>тся Лицензиату для подписания одноврем</w:t>
      </w:r>
      <w:r w:rsidR="00660D87" w:rsidRPr="00DC5E5D">
        <w:rPr>
          <w:rFonts w:ascii="Times New Roman" w:hAnsi="Times New Roman" w:cs="Times New Roman"/>
          <w:sz w:val="26"/>
          <w:szCs w:val="26"/>
        </w:rPr>
        <w:t xml:space="preserve">енно </w:t>
      </w:r>
      <w:r w:rsidR="00060744">
        <w:rPr>
          <w:rFonts w:ascii="Times New Roman" w:hAnsi="Times New Roman" w:cs="Times New Roman"/>
          <w:sz w:val="26"/>
          <w:szCs w:val="26"/>
        </w:rPr>
        <w:br/>
      </w:r>
      <w:r w:rsidR="00660D87" w:rsidRPr="00DC5E5D">
        <w:rPr>
          <w:rFonts w:ascii="Times New Roman" w:hAnsi="Times New Roman" w:cs="Times New Roman"/>
          <w:sz w:val="26"/>
          <w:szCs w:val="26"/>
        </w:rPr>
        <w:t>с экземплярами Д</w:t>
      </w:r>
      <w:r w:rsidRPr="00DC5E5D">
        <w:rPr>
          <w:rFonts w:ascii="Times New Roman" w:hAnsi="Times New Roman" w:cs="Times New Roman"/>
          <w:sz w:val="26"/>
          <w:szCs w:val="26"/>
        </w:rPr>
        <w:t xml:space="preserve">оговора. Лицензиат в срок не более 10 (Десяти) рабочих дней со дня вручения </w:t>
      </w:r>
      <w:r w:rsidRPr="005D026D">
        <w:rPr>
          <w:rFonts w:ascii="Times New Roman" w:hAnsi="Times New Roman" w:cs="Times New Roman"/>
          <w:sz w:val="26"/>
          <w:szCs w:val="26"/>
        </w:rPr>
        <w:t xml:space="preserve">экземпляров Акта приема-передачи Материалов </w:t>
      </w:r>
      <w:r w:rsidR="00660D87">
        <w:rPr>
          <w:rFonts w:ascii="Times New Roman" w:hAnsi="Times New Roman" w:cs="Times New Roman"/>
          <w:sz w:val="26"/>
          <w:szCs w:val="26"/>
        </w:rPr>
        <w:t xml:space="preserve">и настоящего </w:t>
      </w:r>
      <w:r w:rsidR="00660D87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5D026D">
        <w:rPr>
          <w:rFonts w:ascii="Times New Roman" w:hAnsi="Times New Roman" w:cs="Times New Roman"/>
          <w:sz w:val="26"/>
          <w:szCs w:val="26"/>
        </w:rPr>
        <w:t>оговора обязан вернуть Лицензиару подписанный со своей стороны экземпляр Акта приема-передачи Мат</w:t>
      </w:r>
      <w:r w:rsidR="00660D87">
        <w:rPr>
          <w:rFonts w:ascii="Times New Roman" w:hAnsi="Times New Roman" w:cs="Times New Roman"/>
          <w:sz w:val="26"/>
          <w:szCs w:val="26"/>
        </w:rPr>
        <w:t>ериалов и экземпляр Д</w:t>
      </w:r>
      <w:r w:rsidRPr="005D026D">
        <w:rPr>
          <w:rFonts w:ascii="Times New Roman" w:hAnsi="Times New Roman" w:cs="Times New Roman"/>
          <w:sz w:val="26"/>
          <w:szCs w:val="26"/>
        </w:rPr>
        <w:t>оговора. Право использования считается предоставленным Лицензиату со дня подписания Акта приема-передачи Материалов Лицензиатом.</w:t>
      </w:r>
    </w:p>
    <w:p w14:paraId="6437ED31" w14:textId="77777777" w:rsidR="00B901AE" w:rsidRPr="005D026D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26D">
        <w:rPr>
          <w:rFonts w:ascii="Times New Roman" w:hAnsi="Times New Roman" w:cs="Times New Roman"/>
          <w:sz w:val="26"/>
          <w:szCs w:val="26"/>
        </w:rPr>
        <w:t xml:space="preserve">Доступ к Материалам предоставляется Лицензиату со дня </w:t>
      </w:r>
      <w:r w:rsidR="00D62E98">
        <w:rPr>
          <w:rFonts w:ascii="Times New Roman" w:hAnsi="Times New Roman" w:cs="Times New Roman"/>
          <w:sz w:val="26"/>
          <w:szCs w:val="26"/>
        </w:rPr>
        <w:t>оплаты</w:t>
      </w:r>
      <w:r w:rsidR="00D62E98" w:rsidRPr="005D026D">
        <w:rPr>
          <w:rFonts w:ascii="Times New Roman" w:hAnsi="Times New Roman" w:cs="Times New Roman"/>
          <w:sz w:val="26"/>
          <w:szCs w:val="26"/>
        </w:rPr>
        <w:t xml:space="preserve"> </w:t>
      </w:r>
      <w:r w:rsidRPr="005D026D">
        <w:rPr>
          <w:rFonts w:ascii="Times New Roman" w:hAnsi="Times New Roman" w:cs="Times New Roman"/>
          <w:sz w:val="26"/>
          <w:szCs w:val="26"/>
        </w:rPr>
        <w:t xml:space="preserve">им </w:t>
      </w:r>
      <w:r w:rsidR="00D62E98">
        <w:rPr>
          <w:rFonts w:ascii="Times New Roman" w:hAnsi="Times New Roman" w:cs="Times New Roman"/>
          <w:sz w:val="26"/>
          <w:szCs w:val="26"/>
        </w:rPr>
        <w:t>вознаграждения, предусмотренного пунктом 3.1 Договора</w:t>
      </w:r>
      <w:r w:rsidRPr="005D026D">
        <w:rPr>
          <w:rFonts w:ascii="Times New Roman" w:hAnsi="Times New Roman" w:cs="Times New Roman"/>
          <w:sz w:val="26"/>
          <w:szCs w:val="26"/>
        </w:rPr>
        <w:t>.</w:t>
      </w:r>
    </w:p>
    <w:p w14:paraId="50936C48" w14:textId="0CB81723" w:rsidR="00B901AE" w:rsidRPr="00B11417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26D"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9</w:t>
      </w:r>
      <w:r w:rsidRPr="005D026D">
        <w:rPr>
          <w:rFonts w:ascii="Times New Roman" w:hAnsi="Times New Roman" w:cs="Times New Roman"/>
          <w:sz w:val="26"/>
          <w:szCs w:val="26"/>
        </w:rPr>
        <w:t>. Лицензиат вправе снабжать Материалы иллюстрациями, предисловиями, послесловиями, комментариями и/или пояснениями при условии предварительного согласования подобных действий с Лицензиаром</w:t>
      </w:r>
      <w:r w:rsidRPr="00B11417">
        <w:rPr>
          <w:rFonts w:ascii="Times New Roman" w:hAnsi="Times New Roman" w:cs="Times New Roman"/>
          <w:sz w:val="26"/>
          <w:szCs w:val="26"/>
        </w:rPr>
        <w:t>.</w:t>
      </w:r>
    </w:p>
    <w:p w14:paraId="42ADED2F" w14:textId="77777777" w:rsidR="00B901AE" w:rsidRPr="005D026D" w:rsidRDefault="00B901AE" w:rsidP="005D0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26D"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10.</w:t>
      </w:r>
      <w:r w:rsidR="00284FF7" w:rsidRPr="005D026D">
        <w:rPr>
          <w:rFonts w:ascii="Times New Roman" w:hAnsi="Times New Roman" w:cs="Times New Roman"/>
          <w:sz w:val="26"/>
          <w:szCs w:val="26"/>
        </w:rPr>
        <w:t xml:space="preserve"> </w:t>
      </w:r>
      <w:r w:rsidRPr="005D026D">
        <w:rPr>
          <w:rFonts w:ascii="Times New Roman" w:hAnsi="Times New Roman" w:cs="Times New Roman"/>
          <w:sz w:val="26"/>
          <w:szCs w:val="26"/>
        </w:rPr>
        <w:t xml:space="preserve">Лицензиат </w:t>
      </w:r>
      <w:r w:rsidR="00401790">
        <w:rPr>
          <w:rFonts w:ascii="Times New Roman" w:hAnsi="Times New Roman" w:cs="Times New Roman"/>
          <w:sz w:val="26"/>
          <w:szCs w:val="26"/>
        </w:rPr>
        <w:t xml:space="preserve">не </w:t>
      </w:r>
      <w:r w:rsidRPr="005D026D">
        <w:rPr>
          <w:rFonts w:ascii="Times New Roman" w:hAnsi="Times New Roman" w:cs="Times New Roman"/>
          <w:sz w:val="26"/>
          <w:szCs w:val="26"/>
        </w:rPr>
        <w:t>вправе предостав</w:t>
      </w:r>
      <w:r w:rsidR="00401790">
        <w:rPr>
          <w:rFonts w:ascii="Times New Roman" w:hAnsi="Times New Roman" w:cs="Times New Roman"/>
          <w:sz w:val="26"/>
          <w:szCs w:val="26"/>
        </w:rPr>
        <w:t>лять</w:t>
      </w:r>
      <w:r w:rsidRPr="005D026D">
        <w:rPr>
          <w:rFonts w:ascii="Times New Roman" w:hAnsi="Times New Roman" w:cs="Times New Roman"/>
          <w:sz w:val="26"/>
          <w:szCs w:val="26"/>
        </w:rPr>
        <w:t xml:space="preserve"> право использования произведений, </w:t>
      </w:r>
      <w:r w:rsidR="00D239C9">
        <w:rPr>
          <w:rFonts w:ascii="Times New Roman" w:hAnsi="Times New Roman" w:cs="Times New Roman"/>
          <w:sz w:val="26"/>
          <w:szCs w:val="26"/>
        </w:rPr>
        <w:t>указанных в</w:t>
      </w:r>
      <w:r w:rsidRPr="005D026D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D239C9">
        <w:rPr>
          <w:rFonts w:ascii="Times New Roman" w:hAnsi="Times New Roman" w:cs="Times New Roman"/>
          <w:sz w:val="26"/>
          <w:szCs w:val="26"/>
        </w:rPr>
        <w:t>и</w:t>
      </w:r>
      <w:r w:rsidRPr="005D026D">
        <w:rPr>
          <w:rFonts w:ascii="Times New Roman" w:hAnsi="Times New Roman" w:cs="Times New Roman"/>
          <w:sz w:val="26"/>
          <w:szCs w:val="26"/>
        </w:rPr>
        <w:t xml:space="preserve"> № </w:t>
      </w:r>
      <w:r w:rsidR="00F4385A">
        <w:rPr>
          <w:rFonts w:ascii="Times New Roman" w:hAnsi="Times New Roman" w:cs="Times New Roman"/>
          <w:sz w:val="26"/>
          <w:szCs w:val="26"/>
        </w:rPr>
        <w:t>2</w:t>
      </w:r>
      <w:r w:rsidR="00660D87">
        <w:rPr>
          <w:rFonts w:ascii="Times New Roman" w:hAnsi="Times New Roman" w:cs="Times New Roman"/>
          <w:sz w:val="26"/>
          <w:szCs w:val="26"/>
        </w:rPr>
        <w:t xml:space="preserve"> к настоящему Д</w:t>
      </w:r>
      <w:r w:rsidRPr="005D026D">
        <w:rPr>
          <w:rFonts w:ascii="Times New Roman" w:hAnsi="Times New Roman" w:cs="Times New Roman"/>
          <w:sz w:val="26"/>
          <w:szCs w:val="26"/>
        </w:rPr>
        <w:t xml:space="preserve">оговору, </w:t>
      </w:r>
      <w:r w:rsidR="00401790">
        <w:rPr>
          <w:rFonts w:ascii="Times New Roman" w:hAnsi="Times New Roman" w:cs="Times New Roman"/>
          <w:sz w:val="26"/>
          <w:szCs w:val="26"/>
        </w:rPr>
        <w:t>третьим лицам</w:t>
      </w:r>
      <w:r w:rsidRPr="005D02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70F48D" w14:textId="77777777" w:rsidR="009E7D30" w:rsidRDefault="00B901AE" w:rsidP="009E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26D">
        <w:rPr>
          <w:rFonts w:ascii="Times New Roman" w:hAnsi="Times New Roman" w:cs="Times New Roman"/>
          <w:sz w:val="26"/>
          <w:szCs w:val="26"/>
        </w:rPr>
        <w:t>2.</w:t>
      </w:r>
      <w:r w:rsidR="00284FF7" w:rsidRPr="005D026D">
        <w:rPr>
          <w:rFonts w:ascii="Times New Roman" w:hAnsi="Times New Roman" w:cs="Times New Roman"/>
          <w:sz w:val="26"/>
          <w:szCs w:val="26"/>
        </w:rPr>
        <w:t>1</w:t>
      </w:r>
      <w:r w:rsidR="00284FF7">
        <w:rPr>
          <w:rFonts w:ascii="Times New Roman" w:hAnsi="Times New Roman" w:cs="Times New Roman"/>
          <w:sz w:val="26"/>
          <w:szCs w:val="26"/>
        </w:rPr>
        <w:t>1</w:t>
      </w:r>
      <w:r w:rsidRPr="005D026D">
        <w:rPr>
          <w:rFonts w:ascii="Times New Roman" w:hAnsi="Times New Roman" w:cs="Times New Roman"/>
          <w:sz w:val="26"/>
          <w:szCs w:val="26"/>
        </w:rPr>
        <w:t>. Право использования Материалов, предоставленное Лицензиату в соотв</w:t>
      </w:r>
      <w:r w:rsidR="00660D87">
        <w:rPr>
          <w:rFonts w:ascii="Times New Roman" w:hAnsi="Times New Roman" w:cs="Times New Roman"/>
          <w:sz w:val="26"/>
          <w:szCs w:val="26"/>
        </w:rPr>
        <w:t>етствии с условиями Д</w:t>
      </w:r>
      <w:r w:rsidRPr="005D026D">
        <w:rPr>
          <w:rFonts w:ascii="Times New Roman" w:hAnsi="Times New Roman" w:cs="Times New Roman"/>
          <w:sz w:val="26"/>
          <w:szCs w:val="26"/>
        </w:rPr>
        <w:t xml:space="preserve">оговора, не дает права Лицензиату </w:t>
      </w:r>
      <w:r w:rsidRPr="00A73C61">
        <w:rPr>
          <w:rFonts w:ascii="Times New Roman" w:hAnsi="Times New Roman" w:cs="Times New Roman"/>
          <w:sz w:val="26"/>
          <w:szCs w:val="26"/>
        </w:rPr>
        <w:t>осуществлять самостоятельно или предоставлять третьим лицам возможность осуществлять следующую деятельность:</w:t>
      </w:r>
    </w:p>
    <w:p w14:paraId="79627BD8" w14:textId="77777777" w:rsidR="009E7D30" w:rsidRDefault="009E7D30" w:rsidP="009E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.1. </w:t>
      </w:r>
      <w:r w:rsidR="00B901AE" w:rsidRPr="00A73C61">
        <w:rPr>
          <w:rFonts w:ascii="Times New Roman" w:hAnsi="Times New Roman" w:cs="Times New Roman"/>
          <w:sz w:val="26"/>
          <w:szCs w:val="26"/>
        </w:rPr>
        <w:t>передавать Материалы или их части третьим лицам любым способом</w:t>
      </w:r>
      <w:r w:rsidR="00A73C61" w:rsidRPr="00A73C61">
        <w:rPr>
          <w:rFonts w:ascii="Times New Roman" w:hAnsi="Times New Roman" w:cs="Times New Roman"/>
          <w:sz w:val="26"/>
          <w:szCs w:val="26"/>
        </w:rPr>
        <w:t>, за исключением случаев, установленных Договором</w:t>
      </w:r>
      <w:r w:rsidR="00B901AE" w:rsidRPr="00A73C61">
        <w:rPr>
          <w:rFonts w:ascii="Times New Roman" w:hAnsi="Times New Roman" w:cs="Times New Roman"/>
          <w:sz w:val="26"/>
          <w:szCs w:val="26"/>
        </w:rPr>
        <w:t>;</w:t>
      </w:r>
    </w:p>
    <w:p w14:paraId="5235F744" w14:textId="77777777" w:rsidR="009E7D30" w:rsidRDefault="009E7D30" w:rsidP="009E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.2. </w:t>
      </w:r>
      <w:r w:rsidR="00B901AE" w:rsidRPr="00A73C61">
        <w:rPr>
          <w:rFonts w:ascii="Times New Roman" w:hAnsi="Times New Roman" w:cs="Times New Roman"/>
          <w:sz w:val="26"/>
          <w:szCs w:val="26"/>
        </w:rPr>
        <w:t>вносить какие-либо изменения в содержание, структуру или состав Материалов без письменного разрешения Лицензиара;</w:t>
      </w:r>
    </w:p>
    <w:p w14:paraId="7B5BD7D2" w14:textId="77777777" w:rsidR="009E7D30" w:rsidRDefault="009E7D30" w:rsidP="009E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.3. </w:t>
      </w:r>
      <w:r w:rsidR="00B901AE" w:rsidRPr="00A73C61">
        <w:rPr>
          <w:rFonts w:ascii="Times New Roman" w:hAnsi="Times New Roman" w:cs="Times New Roman"/>
          <w:sz w:val="26"/>
          <w:szCs w:val="26"/>
        </w:rPr>
        <w:t xml:space="preserve">разрабатывать или реализовывать на основе или с использованием Материалов </w:t>
      </w:r>
      <w:r w:rsidR="008223FA">
        <w:rPr>
          <w:rFonts w:ascii="Times New Roman" w:hAnsi="Times New Roman" w:cs="Times New Roman"/>
          <w:sz w:val="26"/>
          <w:szCs w:val="26"/>
        </w:rPr>
        <w:t xml:space="preserve">мероприятия, </w:t>
      </w:r>
      <w:r w:rsidR="00B901AE" w:rsidRPr="00A73C61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, семинары или тренинги, отличные от указанных в Приложении № </w:t>
      </w:r>
      <w:r w:rsidR="00F4385A">
        <w:rPr>
          <w:rFonts w:ascii="Times New Roman" w:hAnsi="Times New Roman" w:cs="Times New Roman"/>
          <w:sz w:val="26"/>
          <w:szCs w:val="26"/>
        </w:rPr>
        <w:t>3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693CCB">
        <w:rPr>
          <w:rFonts w:ascii="Times New Roman" w:hAnsi="Times New Roman" w:cs="Times New Roman"/>
          <w:sz w:val="26"/>
          <w:szCs w:val="26"/>
        </w:rPr>
        <w:t>Д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оговору, равно как указывать авторство (принадлежность) соответствующих образовательных </w:t>
      </w:r>
      <w:r w:rsidR="008223FA">
        <w:rPr>
          <w:rFonts w:ascii="Times New Roman" w:hAnsi="Times New Roman" w:cs="Times New Roman"/>
          <w:sz w:val="26"/>
          <w:szCs w:val="26"/>
        </w:rPr>
        <w:t xml:space="preserve">мероприятий, </w:t>
      </w:r>
      <w:r w:rsidR="00B901AE" w:rsidRPr="005D026D">
        <w:rPr>
          <w:rFonts w:ascii="Times New Roman" w:hAnsi="Times New Roman" w:cs="Times New Roman"/>
          <w:sz w:val="26"/>
          <w:szCs w:val="26"/>
        </w:rPr>
        <w:t>программ, семинаров и тренингов, отличное от АО «Корпорация «МСП»;</w:t>
      </w:r>
    </w:p>
    <w:p w14:paraId="0D73979E" w14:textId="77777777" w:rsidR="009E7D30" w:rsidRDefault="009E7D30" w:rsidP="009E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.4. </w:t>
      </w:r>
      <w:r w:rsidR="00B901AE" w:rsidRPr="005D026D">
        <w:rPr>
          <w:rFonts w:ascii="Times New Roman" w:hAnsi="Times New Roman" w:cs="Times New Roman"/>
          <w:sz w:val="26"/>
          <w:szCs w:val="26"/>
        </w:rPr>
        <w:t>удалять или изменять информацию об авторских правах;</w:t>
      </w:r>
    </w:p>
    <w:p w14:paraId="268C337C" w14:textId="462F4767" w:rsidR="00C311A7" w:rsidRPr="005D026D" w:rsidRDefault="009E7D30" w:rsidP="00E45AD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84FF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.5. </w:t>
      </w:r>
      <w:r w:rsidR="00D74AA7">
        <w:rPr>
          <w:rFonts w:ascii="Times New Roman" w:hAnsi="Times New Roman" w:cs="Times New Roman"/>
          <w:sz w:val="26"/>
          <w:szCs w:val="26"/>
        </w:rPr>
        <w:t>использовать логотипы Лицензиара и/или логотипы обучающих программ Лицензиара вне деятельности, предусмотренной рамками Договора</w:t>
      </w:r>
      <w:r w:rsidR="00B901AE" w:rsidRPr="005D026D">
        <w:rPr>
          <w:rFonts w:ascii="Times New Roman" w:hAnsi="Times New Roman" w:cs="Times New Roman"/>
          <w:sz w:val="26"/>
          <w:szCs w:val="26"/>
        </w:rPr>
        <w:t>.</w:t>
      </w:r>
    </w:p>
    <w:p w14:paraId="6B9FE087" w14:textId="77777777" w:rsidR="00522E04" w:rsidRPr="00E45ADC" w:rsidRDefault="00B901AE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5674">
        <w:rPr>
          <w:rFonts w:ascii="Times New Roman" w:hAnsi="Times New Roman" w:cs="Times New Roman"/>
          <w:b/>
          <w:sz w:val="26"/>
          <w:szCs w:val="26"/>
        </w:rPr>
        <w:t>3.</w:t>
      </w:r>
      <w:r w:rsidRPr="00CE567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E5674">
        <w:rPr>
          <w:rFonts w:ascii="Times New Roman" w:hAnsi="Times New Roman" w:cs="Times New Roman"/>
          <w:b/>
          <w:sz w:val="26"/>
          <w:szCs w:val="26"/>
        </w:rPr>
        <w:t>ЦЕНА И ПОРЯДОК РАСЧЕТОВ ПО ДОГОВОРУ</w:t>
      </w:r>
    </w:p>
    <w:p w14:paraId="6F759BFE" w14:textId="1CC6DE29" w:rsidR="00B901AE" w:rsidRPr="003C6015" w:rsidRDefault="00B901AE" w:rsidP="005D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D30">
        <w:rPr>
          <w:rFonts w:ascii="Times New Roman" w:hAnsi="Times New Roman" w:cs="Times New Roman"/>
          <w:sz w:val="26"/>
          <w:szCs w:val="26"/>
        </w:rPr>
        <w:t>3.1. За предоставленное право использования Материалов</w:t>
      </w:r>
      <w:r w:rsidR="00D239C9" w:rsidRPr="009E7D30">
        <w:rPr>
          <w:rFonts w:ascii="Times New Roman" w:hAnsi="Times New Roman" w:cs="Times New Roman"/>
          <w:sz w:val="26"/>
          <w:szCs w:val="26"/>
        </w:rPr>
        <w:t xml:space="preserve">, указанных в Приложении № 2 к настоящему </w:t>
      </w:r>
      <w:r w:rsidR="00D239C9" w:rsidRPr="003C6015">
        <w:rPr>
          <w:rFonts w:ascii="Times New Roman" w:hAnsi="Times New Roman" w:cs="Times New Roman"/>
          <w:sz w:val="26"/>
          <w:szCs w:val="26"/>
        </w:rPr>
        <w:t>Договору,</w:t>
      </w:r>
      <w:r w:rsidRPr="003C6015">
        <w:rPr>
          <w:rFonts w:ascii="Times New Roman" w:hAnsi="Times New Roman" w:cs="Times New Roman"/>
          <w:sz w:val="26"/>
          <w:szCs w:val="26"/>
        </w:rPr>
        <w:t xml:space="preserve"> Лицензиат обязуется выплатить Лицензиару вознаграждение в размере </w:t>
      </w:r>
      <w:r w:rsidR="00D914C7">
        <w:rPr>
          <w:rFonts w:ascii="Times New Roman" w:hAnsi="Times New Roman" w:cs="Times New Roman"/>
          <w:sz w:val="26"/>
          <w:szCs w:val="26"/>
        </w:rPr>
        <w:t>_______</w:t>
      </w:r>
      <w:r w:rsidR="00254A2C" w:rsidRPr="00254A2C">
        <w:rPr>
          <w:rFonts w:ascii="Times New Roman" w:hAnsi="Times New Roman" w:cs="Times New Roman"/>
          <w:sz w:val="26"/>
          <w:szCs w:val="26"/>
        </w:rPr>
        <w:t xml:space="preserve"> (</w:t>
      </w:r>
      <w:r w:rsidR="00D914C7">
        <w:rPr>
          <w:rFonts w:ascii="Times New Roman" w:hAnsi="Times New Roman" w:cs="Times New Roman"/>
          <w:sz w:val="26"/>
          <w:szCs w:val="26"/>
        </w:rPr>
        <w:t>сумма прописью</w:t>
      </w:r>
      <w:r w:rsidR="00254A2C" w:rsidRPr="00254A2C">
        <w:rPr>
          <w:rFonts w:ascii="Times New Roman" w:hAnsi="Times New Roman" w:cs="Times New Roman"/>
          <w:sz w:val="26"/>
          <w:szCs w:val="26"/>
        </w:rPr>
        <w:t xml:space="preserve">) </w:t>
      </w:r>
      <w:r w:rsidR="00D914C7" w:rsidRPr="00254A2C">
        <w:rPr>
          <w:rFonts w:ascii="Times New Roman" w:hAnsi="Times New Roman" w:cs="Times New Roman"/>
          <w:sz w:val="26"/>
          <w:szCs w:val="26"/>
        </w:rPr>
        <w:t>рубл</w:t>
      </w:r>
      <w:r w:rsidR="00D914C7">
        <w:rPr>
          <w:rFonts w:ascii="Times New Roman" w:hAnsi="Times New Roman" w:cs="Times New Roman"/>
          <w:sz w:val="26"/>
          <w:szCs w:val="26"/>
        </w:rPr>
        <w:t>ей</w:t>
      </w:r>
      <w:r w:rsidR="00D914C7" w:rsidRPr="00254A2C">
        <w:rPr>
          <w:rFonts w:ascii="Times New Roman" w:hAnsi="Times New Roman" w:cs="Times New Roman"/>
          <w:sz w:val="26"/>
          <w:szCs w:val="26"/>
        </w:rPr>
        <w:t xml:space="preserve"> </w:t>
      </w:r>
      <w:r w:rsidR="00D914C7">
        <w:rPr>
          <w:rFonts w:ascii="Times New Roman" w:hAnsi="Times New Roman" w:cs="Times New Roman"/>
          <w:sz w:val="26"/>
          <w:szCs w:val="26"/>
        </w:rPr>
        <w:t>___</w:t>
      </w:r>
      <w:r w:rsidR="00D914C7" w:rsidRPr="00254A2C">
        <w:rPr>
          <w:rFonts w:ascii="Times New Roman" w:hAnsi="Times New Roman" w:cs="Times New Roman"/>
          <w:sz w:val="26"/>
          <w:szCs w:val="26"/>
        </w:rPr>
        <w:t xml:space="preserve"> </w:t>
      </w:r>
      <w:r w:rsidR="00254A2C" w:rsidRPr="00254A2C">
        <w:rPr>
          <w:rFonts w:ascii="Times New Roman" w:hAnsi="Times New Roman" w:cs="Times New Roman"/>
          <w:sz w:val="26"/>
          <w:szCs w:val="26"/>
        </w:rPr>
        <w:t>копейка</w:t>
      </w:r>
      <w:r w:rsidRPr="003C6015">
        <w:rPr>
          <w:rFonts w:ascii="Times New Roman" w:hAnsi="Times New Roman" w:cs="Times New Roman"/>
          <w:sz w:val="26"/>
          <w:szCs w:val="26"/>
        </w:rPr>
        <w:t>, в том числе НДС в размере</w:t>
      </w:r>
      <w:r w:rsidR="00AE36C8">
        <w:rPr>
          <w:rFonts w:ascii="Times New Roman" w:hAnsi="Times New Roman" w:cs="Times New Roman"/>
          <w:sz w:val="26"/>
          <w:szCs w:val="26"/>
        </w:rPr>
        <w:t>, установленном налоговым законодательством Российской Федерации, на дату подписания Акта приема-передачи Материалов.</w:t>
      </w:r>
    </w:p>
    <w:p w14:paraId="0DEE5058" w14:textId="77777777" w:rsidR="00B901AE" w:rsidRPr="00CE5674" w:rsidRDefault="00B901AE" w:rsidP="00522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015">
        <w:rPr>
          <w:rFonts w:ascii="Times New Roman" w:hAnsi="Times New Roman" w:cs="Times New Roman"/>
          <w:sz w:val="26"/>
          <w:szCs w:val="26"/>
        </w:rPr>
        <w:t>Данный размер вознаграждения является фиксированным и не подлежит изменению на протяжении в</w:t>
      </w:r>
      <w:r w:rsidR="00660D87" w:rsidRPr="003C6015">
        <w:rPr>
          <w:rFonts w:ascii="Times New Roman" w:hAnsi="Times New Roman" w:cs="Times New Roman"/>
          <w:sz w:val="26"/>
          <w:szCs w:val="26"/>
        </w:rPr>
        <w:t xml:space="preserve">сего срока действия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Pr="00CE5674">
        <w:rPr>
          <w:rFonts w:ascii="Times New Roman" w:hAnsi="Times New Roman" w:cs="Times New Roman"/>
          <w:sz w:val="26"/>
          <w:szCs w:val="26"/>
        </w:rPr>
        <w:t>оговора.</w:t>
      </w:r>
    </w:p>
    <w:p w14:paraId="0A8CF732" w14:textId="77777777" w:rsidR="00B901AE" w:rsidRPr="00CE5674" w:rsidRDefault="00B901AE" w:rsidP="00522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674">
        <w:rPr>
          <w:rFonts w:ascii="Times New Roman" w:hAnsi="Times New Roman" w:cs="Times New Roman"/>
          <w:sz w:val="26"/>
          <w:szCs w:val="26"/>
        </w:rPr>
        <w:t xml:space="preserve">3.2. Вознаграждение, предусмотренное пунктом 3.1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Pr="00CE5674">
        <w:rPr>
          <w:rFonts w:ascii="Times New Roman" w:hAnsi="Times New Roman" w:cs="Times New Roman"/>
          <w:sz w:val="26"/>
          <w:szCs w:val="26"/>
        </w:rPr>
        <w:t>оговора, выплачивается Лицензиатом в течение 5 (Пяти) рабочих дней со дня выставления Лицензиаром счета на оплату путем перечисления денежных средств на расчетный счет Лицензиара. Датой платежа считается дата поступления денежных средств на расчетный счет Лицензиара.</w:t>
      </w:r>
      <w:r w:rsidR="000F5858">
        <w:rPr>
          <w:rFonts w:ascii="Times New Roman" w:hAnsi="Times New Roman" w:cs="Times New Roman"/>
          <w:sz w:val="26"/>
          <w:szCs w:val="26"/>
        </w:rPr>
        <w:t xml:space="preserve"> Под выставлением счета понимается направление Лицензиаром по электронной почте скан-копии счета Лицензиату.</w:t>
      </w:r>
    </w:p>
    <w:p w14:paraId="5CF3E79E" w14:textId="77777777" w:rsidR="00B901AE" w:rsidRPr="00CE5674" w:rsidRDefault="000F5858" w:rsidP="00522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Скан-копия с</w:t>
      </w:r>
      <w:r w:rsidR="00B901AE" w:rsidRPr="00CE5674">
        <w:rPr>
          <w:rFonts w:ascii="Times New Roman" w:hAnsi="Times New Roman" w:cs="Times New Roman"/>
          <w:sz w:val="26"/>
          <w:szCs w:val="26"/>
        </w:rPr>
        <w:t>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901AE" w:rsidRPr="00CE5674">
        <w:rPr>
          <w:rFonts w:ascii="Times New Roman" w:hAnsi="Times New Roman" w:cs="Times New Roman"/>
          <w:sz w:val="26"/>
          <w:szCs w:val="26"/>
        </w:rPr>
        <w:t xml:space="preserve"> на оплату вознаграждения </w:t>
      </w:r>
      <w:r>
        <w:rPr>
          <w:rFonts w:ascii="Times New Roman" w:hAnsi="Times New Roman" w:cs="Times New Roman"/>
          <w:sz w:val="26"/>
          <w:szCs w:val="26"/>
        </w:rPr>
        <w:t>направляется</w:t>
      </w:r>
      <w:r w:rsidR="00B901AE" w:rsidRPr="00CE5674">
        <w:rPr>
          <w:rFonts w:ascii="Times New Roman" w:hAnsi="Times New Roman" w:cs="Times New Roman"/>
          <w:sz w:val="26"/>
          <w:szCs w:val="26"/>
        </w:rPr>
        <w:t xml:space="preserve"> Лицензиаром </w:t>
      </w:r>
      <w:r>
        <w:rPr>
          <w:rFonts w:ascii="Times New Roman" w:hAnsi="Times New Roman" w:cs="Times New Roman"/>
          <w:sz w:val="26"/>
          <w:szCs w:val="26"/>
        </w:rPr>
        <w:t>на адрес электронной почты</w:t>
      </w:r>
      <w:r w:rsidR="00B901AE" w:rsidRPr="00CE5674">
        <w:rPr>
          <w:rFonts w:ascii="Times New Roman" w:hAnsi="Times New Roman" w:cs="Times New Roman"/>
          <w:sz w:val="26"/>
          <w:szCs w:val="26"/>
        </w:rPr>
        <w:t xml:space="preserve"> Лицензиата в течение 5 (Пяти) рабочих дне</w:t>
      </w:r>
      <w:r w:rsidR="00660D87">
        <w:rPr>
          <w:rFonts w:ascii="Times New Roman" w:hAnsi="Times New Roman" w:cs="Times New Roman"/>
          <w:sz w:val="26"/>
          <w:szCs w:val="26"/>
        </w:rPr>
        <w:t>й с даты заключения Д</w:t>
      </w:r>
      <w:r w:rsidR="00B901AE" w:rsidRPr="00CE5674">
        <w:rPr>
          <w:rFonts w:ascii="Times New Roman" w:hAnsi="Times New Roman" w:cs="Times New Roman"/>
          <w:sz w:val="26"/>
          <w:szCs w:val="26"/>
        </w:rPr>
        <w:t>оговора.</w:t>
      </w:r>
    </w:p>
    <w:p w14:paraId="140989EB" w14:textId="77777777" w:rsidR="00B901AE" w:rsidRPr="00CE5674" w:rsidRDefault="00B901AE" w:rsidP="00522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215746520"/>
      <w:r w:rsidRPr="00CE5674">
        <w:rPr>
          <w:rFonts w:ascii="Times New Roman" w:hAnsi="Times New Roman" w:cs="Times New Roman"/>
          <w:sz w:val="26"/>
          <w:szCs w:val="26"/>
        </w:rPr>
        <w:t>3.</w:t>
      </w:r>
      <w:r w:rsidR="00D81A6E">
        <w:rPr>
          <w:rFonts w:ascii="Times New Roman" w:hAnsi="Times New Roman" w:cs="Times New Roman"/>
          <w:sz w:val="26"/>
          <w:szCs w:val="26"/>
        </w:rPr>
        <w:t>3</w:t>
      </w:r>
      <w:r w:rsidRPr="00CE5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E5674">
        <w:rPr>
          <w:rFonts w:ascii="Times New Roman" w:hAnsi="Times New Roman" w:cs="Times New Roman"/>
          <w:sz w:val="26"/>
          <w:szCs w:val="26"/>
        </w:rPr>
        <w:t>Нарушение Лицензиатом срок</w:t>
      </w:r>
      <w:r w:rsidR="00D81A6E">
        <w:rPr>
          <w:rFonts w:ascii="Times New Roman" w:hAnsi="Times New Roman" w:cs="Times New Roman"/>
          <w:sz w:val="26"/>
          <w:szCs w:val="26"/>
        </w:rPr>
        <w:t>а</w:t>
      </w:r>
      <w:r w:rsidRPr="00CE5674">
        <w:rPr>
          <w:rFonts w:ascii="Times New Roman" w:hAnsi="Times New Roman" w:cs="Times New Roman"/>
          <w:sz w:val="26"/>
          <w:szCs w:val="26"/>
        </w:rPr>
        <w:t xml:space="preserve"> оплаты вознаграждени</w:t>
      </w:r>
      <w:r w:rsidR="00D81A6E">
        <w:rPr>
          <w:rFonts w:ascii="Times New Roman" w:hAnsi="Times New Roman" w:cs="Times New Roman"/>
          <w:sz w:val="26"/>
          <w:szCs w:val="26"/>
        </w:rPr>
        <w:t>я</w:t>
      </w:r>
      <w:r w:rsidRPr="00CE5674">
        <w:rPr>
          <w:rFonts w:ascii="Times New Roman" w:hAnsi="Times New Roman" w:cs="Times New Roman"/>
          <w:sz w:val="26"/>
          <w:szCs w:val="26"/>
        </w:rPr>
        <w:t xml:space="preserve">, </w:t>
      </w:r>
      <w:bookmarkEnd w:id="4"/>
      <w:r w:rsidRPr="00CE5674">
        <w:rPr>
          <w:rFonts w:ascii="Times New Roman" w:hAnsi="Times New Roman" w:cs="Times New Roman"/>
          <w:sz w:val="26"/>
          <w:szCs w:val="26"/>
        </w:rPr>
        <w:t>предусмотренн</w:t>
      </w:r>
      <w:r w:rsidR="00D81A6E">
        <w:rPr>
          <w:rFonts w:ascii="Times New Roman" w:hAnsi="Times New Roman" w:cs="Times New Roman"/>
          <w:sz w:val="26"/>
          <w:szCs w:val="26"/>
        </w:rPr>
        <w:t>ого</w:t>
      </w:r>
      <w:r w:rsidRPr="00CE5674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D81A6E">
        <w:rPr>
          <w:rFonts w:ascii="Times New Roman" w:hAnsi="Times New Roman" w:cs="Times New Roman"/>
          <w:sz w:val="26"/>
          <w:szCs w:val="26"/>
        </w:rPr>
        <w:t>ом</w:t>
      </w:r>
      <w:r w:rsidRPr="00CE5674">
        <w:rPr>
          <w:rFonts w:ascii="Times New Roman" w:hAnsi="Times New Roman" w:cs="Times New Roman"/>
          <w:sz w:val="26"/>
          <w:szCs w:val="26"/>
        </w:rPr>
        <w:t xml:space="preserve"> 3.2</w:t>
      </w:r>
      <w:r w:rsidR="00C52939">
        <w:rPr>
          <w:rFonts w:ascii="Times New Roman" w:hAnsi="Times New Roman" w:cs="Times New Roman"/>
          <w:sz w:val="26"/>
          <w:szCs w:val="26"/>
        </w:rPr>
        <w:t xml:space="preserve">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Pr="00CE5674">
        <w:rPr>
          <w:rFonts w:ascii="Times New Roman" w:hAnsi="Times New Roman" w:cs="Times New Roman"/>
          <w:sz w:val="26"/>
          <w:szCs w:val="26"/>
        </w:rPr>
        <w:t xml:space="preserve">оговора, признается </w:t>
      </w:r>
      <w:r w:rsidR="00C52939" w:rsidRPr="00CE5674">
        <w:rPr>
          <w:rFonts w:ascii="Times New Roman" w:hAnsi="Times New Roman" w:cs="Times New Roman"/>
          <w:sz w:val="26"/>
          <w:szCs w:val="26"/>
        </w:rPr>
        <w:t xml:space="preserve">нарушением </w:t>
      </w:r>
      <w:r w:rsidR="004A1AB5">
        <w:rPr>
          <w:rFonts w:ascii="Times New Roman" w:hAnsi="Times New Roman" w:cs="Times New Roman"/>
          <w:sz w:val="26"/>
          <w:szCs w:val="26"/>
        </w:rPr>
        <w:t xml:space="preserve">существенных </w:t>
      </w:r>
      <w:r w:rsidR="00C52939" w:rsidRPr="00CE5674">
        <w:rPr>
          <w:rFonts w:ascii="Times New Roman" w:hAnsi="Times New Roman" w:cs="Times New Roman"/>
          <w:sz w:val="26"/>
          <w:szCs w:val="26"/>
        </w:rPr>
        <w:t>условий</w:t>
      </w:r>
      <w:r w:rsidR="00660D87">
        <w:rPr>
          <w:rFonts w:ascii="Times New Roman" w:hAnsi="Times New Roman" w:cs="Times New Roman"/>
          <w:sz w:val="26"/>
          <w:szCs w:val="26"/>
        </w:rPr>
        <w:t xml:space="preserve"> Д</w:t>
      </w:r>
      <w:r w:rsidRPr="00CE5674">
        <w:rPr>
          <w:rFonts w:ascii="Times New Roman" w:hAnsi="Times New Roman" w:cs="Times New Roman"/>
          <w:sz w:val="26"/>
          <w:szCs w:val="26"/>
        </w:rPr>
        <w:t xml:space="preserve">оговора и является основанием для его одностороннего прекращения Лицензиаром в соответствии с положениями пункта </w:t>
      </w:r>
      <w:r w:rsidR="00C52939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1</w:t>
      </w:r>
      <w:r w:rsidR="00660D87">
        <w:rPr>
          <w:rFonts w:ascii="Times New Roman" w:hAnsi="Times New Roman" w:cs="Times New Roman"/>
          <w:sz w:val="26"/>
          <w:szCs w:val="26"/>
        </w:rPr>
        <w:t>.3.2. Д</w:t>
      </w:r>
      <w:r w:rsidRPr="00CE5674">
        <w:rPr>
          <w:rFonts w:ascii="Times New Roman" w:hAnsi="Times New Roman" w:cs="Times New Roman"/>
          <w:sz w:val="26"/>
          <w:szCs w:val="26"/>
        </w:rPr>
        <w:t>оговора.</w:t>
      </w:r>
    </w:p>
    <w:p w14:paraId="4CFCB6F7" w14:textId="77777777" w:rsidR="00B901AE" w:rsidRPr="00E45ADC" w:rsidRDefault="00B901AE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lastRenderedPageBreak/>
        <w:t>4. КОНТРОЛЬ ЗА ИСПОЛЬЗОВАНИЕМ МАТЕРИАЛОВ</w:t>
      </w:r>
    </w:p>
    <w:p w14:paraId="1603FD39" w14:textId="77777777" w:rsidR="00B901AE" w:rsidRPr="00BA0275" w:rsidRDefault="00B901AE" w:rsidP="00522E0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4.1. Лицензиар вправе:</w:t>
      </w:r>
    </w:p>
    <w:p w14:paraId="32161EDE" w14:textId="77777777" w:rsidR="00B901AE" w:rsidRDefault="00AB62A1" w:rsidP="00522E0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674">
        <w:rPr>
          <w:rFonts w:ascii="Times New Roman" w:hAnsi="Times New Roman" w:cs="Times New Roman"/>
          <w:sz w:val="26"/>
          <w:szCs w:val="26"/>
        </w:rPr>
        <w:t>а) запрашивать</w:t>
      </w:r>
      <w:r w:rsidR="00B901AE" w:rsidRPr="00CE5674">
        <w:rPr>
          <w:rFonts w:ascii="Times New Roman" w:hAnsi="Times New Roman" w:cs="Times New Roman"/>
          <w:sz w:val="26"/>
          <w:szCs w:val="26"/>
        </w:rPr>
        <w:t xml:space="preserve"> от </w:t>
      </w:r>
      <w:r w:rsidRPr="00CE5674">
        <w:rPr>
          <w:rFonts w:ascii="Times New Roman" w:hAnsi="Times New Roman" w:cs="Times New Roman"/>
          <w:sz w:val="26"/>
          <w:szCs w:val="26"/>
        </w:rPr>
        <w:t xml:space="preserve">Лицензиата </w:t>
      </w:r>
      <w:r w:rsidR="00B901AE" w:rsidRPr="00CE5674">
        <w:rPr>
          <w:rFonts w:ascii="Times New Roman" w:hAnsi="Times New Roman" w:cs="Times New Roman"/>
          <w:sz w:val="26"/>
          <w:szCs w:val="26"/>
        </w:rPr>
        <w:t>информацию и/или иные документы, относящиеся к использованию Материалов</w:t>
      </w:r>
      <w:r w:rsidR="001A3FB8">
        <w:rPr>
          <w:rFonts w:ascii="Times New Roman" w:hAnsi="Times New Roman" w:cs="Times New Roman"/>
          <w:sz w:val="26"/>
          <w:szCs w:val="26"/>
        </w:rPr>
        <w:t>;</w:t>
      </w:r>
    </w:p>
    <w:p w14:paraId="15AAF61B" w14:textId="4B7F973D" w:rsidR="001A3FB8" w:rsidRPr="00BA0275" w:rsidRDefault="001A3FB8" w:rsidP="00522E0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запрашивать от Лицензиата </w:t>
      </w:r>
      <w:r w:rsidR="00021DC1">
        <w:rPr>
          <w:rFonts w:ascii="Times New Roman" w:hAnsi="Times New Roman" w:cs="Times New Roman"/>
          <w:sz w:val="26"/>
          <w:szCs w:val="26"/>
        </w:rPr>
        <w:t xml:space="preserve">документы, а также </w:t>
      </w:r>
      <w:r>
        <w:rPr>
          <w:rFonts w:ascii="Times New Roman" w:hAnsi="Times New Roman" w:cs="Times New Roman"/>
          <w:sz w:val="26"/>
          <w:szCs w:val="26"/>
        </w:rPr>
        <w:t xml:space="preserve">информацию, подтверждающие соответствие </w:t>
      </w:r>
      <w:r w:rsidR="00740B11">
        <w:rPr>
          <w:rFonts w:ascii="Times New Roman" w:hAnsi="Times New Roman" w:cs="Times New Roman"/>
          <w:sz w:val="26"/>
          <w:szCs w:val="26"/>
        </w:rPr>
        <w:t>Тренеров</w:t>
      </w:r>
      <w:r w:rsidR="002A74C4">
        <w:rPr>
          <w:rFonts w:ascii="Times New Roman" w:hAnsi="Times New Roman" w:cs="Times New Roman"/>
          <w:sz w:val="26"/>
          <w:szCs w:val="26"/>
        </w:rPr>
        <w:t xml:space="preserve">, проводящих </w:t>
      </w:r>
      <w:r w:rsidR="00300660">
        <w:rPr>
          <w:rFonts w:ascii="Times New Roman" w:hAnsi="Times New Roman" w:cs="Times New Roman"/>
          <w:sz w:val="26"/>
          <w:szCs w:val="26"/>
        </w:rPr>
        <w:t>Т</w:t>
      </w:r>
      <w:r w:rsidR="00693CCB">
        <w:rPr>
          <w:rFonts w:ascii="Times New Roman" w:hAnsi="Times New Roman" w:cs="Times New Roman"/>
          <w:sz w:val="26"/>
          <w:szCs w:val="26"/>
        </w:rPr>
        <w:t>ренинги</w:t>
      </w:r>
      <w:r w:rsidR="002A74C4">
        <w:rPr>
          <w:rFonts w:ascii="Times New Roman" w:hAnsi="Times New Roman" w:cs="Times New Roman"/>
          <w:sz w:val="26"/>
          <w:szCs w:val="26"/>
        </w:rPr>
        <w:t xml:space="preserve"> по</w:t>
      </w:r>
      <w:r w:rsidR="004A3BC0">
        <w:rPr>
          <w:rFonts w:ascii="Times New Roman" w:hAnsi="Times New Roman" w:cs="Times New Roman"/>
          <w:sz w:val="26"/>
          <w:szCs w:val="26"/>
        </w:rPr>
        <w:t xml:space="preserve"> обучающим </w:t>
      </w:r>
      <w:r w:rsidR="002A74C4">
        <w:rPr>
          <w:rFonts w:ascii="Times New Roman" w:hAnsi="Times New Roman" w:cs="Times New Roman"/>
          <w:sz w:val="26"/>
          <w:szCs w:val="26"/>
        </w:rPr>
        <w:t>программам</w:t>
      </w:r>
      <w:r w:rsidR="00915512">
        <w:rPr>
          <w:rFonts w:ascii="Times New Roman" w:hAnsi="Times New Roman" w:cs="Times New Roman"/>
          <w:sz w:val="26"/>
          <w:szCs w:val="26"/>
        </w:rPr>
        <w:t>, указанны</w:t>
      </w:r>
      <w:r w:rsidR="00693CCB">
        <w:rPr>
          <w:rFonts w:ascii="Times New Roman" w:hAnsi="Times New Roman" w:cs="Times New Roman"/>
          <w:sz w:val="26"/>
          <w:szCs w:val="26"/>
        </w:rPr>
        <w:t>м</w:t>
      </w:r>
      <w:r w:rsidR="00915512">
        <w:rPr>
          <w:rFonts w:ascii="Times New Roman" w:hAnsi="Times New Roman" w:cs="Times New Roman"/>
          <w:sz w:val="26"/>
          <w:szCs w:val="26"/>
        </w:rPr>
        <w:t xml:space="preserve"> в Приложении №</w:t>
      </w:r>
      <w:r w:rsidR="00693CCB">
        <w:rPr>
          <w:rFonts w:ascii="Times New Roman" w:hAnsi="Times New Roman" w:cs="Times New Roman"/>
          <w:sz w:val="26"/>
          <w:szCs w:val="26"/>
        </w:rPr>
        <w:t xml:space="preserve"> </w:t>
      </w:r>
      <w:r w:rsidR="00915512">
        <w:rPr>
          <w:rFonts w:ascii="Times New Roman" w:hAnsi="Times New Roman" w:cs="Times New Roman"/>
          <w:sz w:val="26"/>
          <w:szCs w:val="26"/>
        </w:rPr>
        <w:t>3 к настоящему Договору</w:t>
      </w:r>
      <w:r w:rsidR="004D3CFC">
        <w:rPr>
          <w:rFonts w:ascii="Times New Roman" w:hAnsi="Times New Roman" w:cs="Times New Roman"/>
          <w:sz w:val="26"/>
          <w:szCs w:val="26"/>
        </w:rPr>
        <w:t>,</w:t>
      </w:r>
      <w:r w:rsidR="002A74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требованиям, предусмотренным в Приложении № 1 к Договору.</w:t>
      </w:r>
    </w:p>
    <w:p w14:paraId="5AB019E9" w14:textId="77777777" w:rsidR="008679F3" w:rsidRPr="00BA0275" w:rsidRDefault="00B901AE" w:rsidP="004D3CF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4.2. Лицензиат обязан</w:t>
      </w:r>
      <w:r w:rsidR="004D3CFC">
        <w:rPr>
          <w:rFonts w:ascii="Times New Roman" w:hAnsi="Times New Roman" w:cs="Times New Roman"/>
          <w:sz w:val="26"/>
          <w:szCs w:val="26"/>
        </w:rPr>
        <w:t xml:space="preserve"> </w:t>
      </w:r>
      <w:r w:rsidRPr="00CE5674">
        <w:rPr>
          <w:rFonts w:ascii="Times New Roman" w:hAnsi="Times New Roman" w:cs="Times New Roman"/>
          <w:sz w:val="26"/>
          <w:szCs w:val="26"/>
        </w:rPr>
        <w:t>не позднее 5 (Пяти) рабочих дней со дня запроса Лицензиара предостав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E5674">
        <w:rPr>
          <w:rFonts w:ascii="Times New Roman" w:hAnsi="Times New Roman" w:cs="Times New Roman"/>
          <w:sz w:val="26"/>
          <w:szCs w:val="26"/>
        </w:rPr>
        <w:t xml:space="preserve">ть </w:t>
      </w:r>
      <w:r w:rsidR="00AB62A1" w:rsidRPr="00CE5674">
        <w:rPr>
          <w:rFonts w:ascii="Times New Roman" w:hAnsi="Times New Roman" w:cs="Times New Roman"/>
          <w:sz w:val="26"/>
          <w:szCs w:val="26"/>
        </w:rPr>
        <w:t>ему запрашиваемую</w:t>
      </w:r>
      <w:r w:rsidRPr="00CE5674">
        <w:rPr>
          <w:rFonts w:ascii="Times New Roman" w:hAnsi="Times New Roman" w:cs="Times New Roman"/>
          <w:sz w:val="26"/>
          <w:szCs w:val="26"/>
        </w:rPr>
        <w:t xml:space="preserve"> информацию и/или иные документы, содержащие сведения об использовании Материалов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DEF103" w14:textId="77777777" w:rsidR="00B901AE" w:rsidRPr="00E45ADC" w:rsidRDefault="00B901AE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14:paraId="73D0D31C" w14:textId="77777777" w:rsidR="00B901AE" w:rsidRPr="00BA0275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5.1. Сторона, не исполнившая или ненадлежащим образом исполнивш</w:t>
      </w:r>
      <w:r w:rsidR="00660D87">
        <w:rPr>
          <w:rFonts w:ascii="Times New Roman" w:hAnsi="Times New Roman" w:cs="Times New Roman"/>
          <w:sz w:val="26"/>
          <w:szCs w:val="26"/>
        </w:rPr>
        <w:t>ая обязательства по настоящему Д</w:t>
      </w:r>
      <w:r w:rsidRPr="00BA0275">
        <w:rPr>
          <w:rFonts w:ascii="Times New Roman" w:hAnsi="Times New Roman" w:cs="Times New Roman"/>
          <w:sz w:val="26"/>
          <w:szCs w:val="26"/>
        </w:rPr>
        <w:t>оговору, обязана возместить другой Стороне причиненные таким неисполнением убытки.</w:t>
      </w:r>
    </w:p>
    <w:p w14:paraId="2D3FBCE7" w14:textId="77777777" w:rsidR="00B901AE" w:rsidRPr="00BA0275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5.2. Уплата неустойки и возмещение убытков в случае ненадлежащего исполнения обязательства не освобождают Сторону от исполнения обязательства в натуре.</w:t>
      </w:r>
    </w:p>
    <w:p w14:paraId="013EBAC5" w14:textId="77777777" w:rsidR="00B901AE" w:rsidRPr="00CE5674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 xml:space="preserve">5.3. Использование Материалов способом, не предусмотренным настоящим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Pr="00BA0275">
        <w:rPr>
          <w:rFonts w:ascii="Times New Roman" w:hAnsi="Times New Roman" w:cs="Times New Roman"/>
          <w:sz w:val="26"/>
          <w:szCs w:val="26"/>
        </w:rPr>
        <w:t>оговором</w:t>
      </w:r>
      <w:r w:rsidR="00660D87">
        <w:rPr>
          <w:rFonts w:ascii="Times New Roman" w:hAnsi="Times New Roman" w:cs="Times New Roman"/>
          <w:sz w:val="26"/>
          <w:szCs w:val="26"/>
        </w:rPr>
        <w:t>, либо по прекращении действия Д</w:t>
      </w:r>
      <w:r w:rsidRPr="00BA0275">
        <w:rPr>
          <w:rFonts w:ascii="Times New Roman" w:hAnsi="Times New Roman" w:cs="Times New Roman"/>
          <w:sz w:val="26"/>
          <w:szCs w:val="26"/>
        </w:rPr>
        <w:t>оговора, либо иным образом за пределами прав, предоставл</w:t>
      </w:r>
      <w:r w:rsidR="00660D87">
        <w:rPr>
          <w:rFonts w:ascii="Times New Roman" w:hAnsi="Times New Roman" w:cs="Times New Roman"/>
          <w:sz w:val="26"/>
          <w:szCs w:val="26"/>
        </w:rPr>
        <w:t>енных Лицензиату по настоящему Д</w:t>
      </w:r>
      <w:r w:rsidRPr="00BA0275">
        <w:rPr>
          <w:rFonts w:ascii="Times New Roman" w:hAnsi="Times New Roman" w:cs="Times New Roman"/>
          <w:sz w:val="26"/>
          <w:szCs w:val="26"/>
        </w:rPr>
        <w:t xml:space="preserve">оговору, влечет ответственность за нарушение исключительного права на Материалы, </w:t>
      </w:r>
      <w:r w:rsidRPr="00CE5674">
        <w:rPr>
          <w:rFonts w:ascii="Times New Roman" w:hAnsi="Times New Roman" w:cs="Times New Roman"/>
          <w:sz w:val="26"/>
          <w:szCs w:val="26"/>
        </w:rPr>
        <w:t>установленную законодательством Российской Федерации.</w:t>
      </w:r>
    </w:p>
    <w:p w14:paraId="5E8FCAAA" w14:textId="73BEE0ED" w:rsidR="00B901AE" w:rsidRPr="00CE5674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674">
        <w:rPr>
          <w:rFonts w:ascii="Times New Roman" w:hAnsi="Times New Roman" w:cs="Times New Roman"/>
          <w:sz w:val="26"/>
          <w:szCs w:val="26"/>
        </w:rPr>
        <w:t>5.4. В случае нарушения Лицензиа</w:t>
      </w:r>
      <w:r w:rsidR="00660D87">
        <w:rPr>
          <w:rFonts w:ascii="Times New Roman" w:hAnsi="Times New Roman" w:cs="Times New Roman"/>
          <w:sz w:val="26"/>
          <w:szCs w:val="26"/>
        </w:rPr>
        <w:t>том обязательств по Д</w:t>
      </w:r>
      <w:r w:rsidRPr="00CE5674">
        <w:rPr>
          <w:rFonts w:ascii="Times New Roman" w:hAnsi="Times New Roman" w:cs="Times New Roman"/>
          <w:sz w:val="26"/>
          <w:szCs w:val="26"/>
        </w:rPr>
        <w:t xml:space="preserve">оговору Лицензиат обязан уплатить </w:t>
      </w:r>
      <w:r w:rsidR="00917D3C">
        <w:rPr>
          <w:rFonts w:ascii="Times New Roman" w:hAnsi="Times New Roman" w:cs="Times New Roman"/>
          <w:sz w:val="26"/>
          <w:szCs w:val="26"/>
        </w:rPr>
        <w:t xml:space="preserve">Лицензиару </w:t>
      </w:r>
      <w:r w:rsidRPr="00CE5674">
        <w:rPr>
          <w:rFonts w:ascii="Times New Roman" w:hAnsi="Times New Roman" w:cs="Times New Roman"/>
          <w:sz w:val="26"/>
          <w:szCs w:val="26"/>
        </w:rPr>
        <w:t xml:space="preserve">штраф в </w:t>
      </w:r>
      <w:r w:rsidR="009E7D30">
        <w:rPr>
          <w:rFonts w:ascii="Times New Roman" w:hAnsi="Times New Roman" w:cs="Times New Roman"/>
          <w:sz w:val="26"/>
          <w:szCs w:val="26"/>
        </w:rPr>
        <w:t xml:space="preserve">двукратном </w:t>
      </w:r>
      <w:r w:rsidR="00AB62A1" w:rsidRPr="00CE5674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9E7D30">
        <w:rPr>
          <w:rFonts w:ascii="Times New Roman" w:hAnsi="Times New Roman" w:cs="Times New Roman"/>
          <w:sz w:val="26"/>
          <w:szCs w:val="26"/>
        </w:rPr>
        <w:t>цены Договора, предусмотренной пунктом 3.1,</w:t>
      </w:r>
      <w:r w:rsidRPr="00CE5674">
        <w:rPr>
          <w:rFonts w:ascii="Times New Roman" w:hAnsi="Times New Roman" w:cs="Times New Roman"/>
          <w:sz w:val="26"/>
          <w:szCs w:val="26"/>
        </w:rPr>
        <w:t xml:space="preserve"> за каждый случай </w:t>
      </w:r>
      <w:r w:rsidR="00AB62A1" w:rsidRPr="00CE5674">
        <w:rPr>
          <w:rFonts w:ascii="Times New Roman" w:hAnsi="Times New Roman" w:cs="Times New Roman"/>
          <w:sz w:val="26"/>
          <w:szCs w:val="26"/>
        </w:rPr>
        <w:t>нарушения, за</w:t>
      </w:r>
      <w:r w:rsidRPr="00CE5674">
        <w:rPr>
          <w:rFonts w:ascii="Times New Roman" w:hAnsi="Times New Roman" w:cs="Times New Roman"/>
          <w:sz w:val="26"/>
          <w:szCs w:val="26"/>
        </w:rPr>
        <w:t xml:space="preserve"> исключением случая, предусмотренного п. 5.5 настоящего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Pr="00CE5674">
        <w:rPr>
          <w:rFonts w:ascii="Times New Roman" w:hAnsi="Times New Roman" w:cs="Times New Roman"/>
          <w:sz w:val="26"/>
          <w:szCs w:val="26"/>
        </w:rPr>
        <w:t>оговора.</w:t>
      </w:r>
    </w:p>
    <w:p w14:paraId="4D5ED751" w14:textId="77777777" w:rsidR="00B901AE" w:rsidRPr="00BA0275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674">
        <w:rPr>
          <w:rFonts w:ascii="Times New Roman" w:hAnsi="Times New Roman" w:cs="Times New Roman"/>
          <w:sz w:val="26"/>
          <w:szCs w:val="26"/>
        </w:rPr>
        <w:t>5.5. В случае просрочки выплаты вознаграждени</w:t>
      </w:r>
      <w:r w:rsidR="00D81A6E">
        <w:rPr>
          <w:rFonts w:ascii="Times New Roman" w:hAnsi="Times New Roman" w:cs="Times New Roman"/>
          <w:sz w:val="26"/>
          <w:szCs w:val="26"/>
        </w:rPr>
        <w:t>я</w:t>
      </w:r>
      <w:r w:rsidRPr="00BA0275">
        <w:rPr>
          <w:rFonts w:ascii="Times New Roman" w:hAnsi="Times New Roman" w:cs="Times New Roman"/>
          <w:sz w:val="26"/>
          <w:szCs w:val="26"/>
        </w:rPr>
        <w:t>, предусмотренн</w:t>
      </w:r>
      <w:r w:rsidR="00D81A6E">
        <w:rPr>
          <w:rFonts w:ascii="Times New Roman" w:hAnsi="Times New Roman" w:cs="Times New Roman"/>
          <w:sz w:val="26"/>
          <w:szCs w:val="26"/>
        </w:rPr>
        <w:t xml:space="preserve">ого </w:t>
      </w:r>
      <w:r w:rsidRPr="00BA0275">
        <w:rPr>
          <w:rFonts w:ascii="Times New Roman" w:hAnsi="Times New Roman" w:cs="Times New Roman"/>
          <w:sz w:val="26"/>
          <w:szCs w:val="26"/>
        </w:rPr>
        <w:t>пункт</w:t>
      </w:r>
      <w:r w:rsidR="00D81A6E">
        <w:rPr>
          <w:rFonts w:ascii="Times New Roman" w:hAnsi="Times New Roman" w:cs="Times New Roman"/>
          <w:sz w:val="26"/>
          <w:szCs w:val="26"/>
        </w:rPr>
        <w:t>ом</w:t>
      </w:r>
      <w:r w:rsidRPr="00BA0275">
        <w:rPr>
          <w:rFonts w:ascii="Times New Roman" w:hAnsi="Times New Roman" w:cs="Times New Roman"/>
          <w:sz w:val="26"/>
          <w:szCs w:val="26"/>
        </w:rPr>
        <w:t xml:space="preserve"> 3.1</w:t>
      </w:r>
      <w:r w:rsidR="00D81A6E">
        <w:rPr>
          <w:rFonts w:ascii="Times New Roman" w:hAnsi="Times New Roman" w:cs="Times New Roman"/>
          <w:sz w:val="26"/>
          <w:szCs w:val="26"/>
        </w:rPr>
        <w:t xml:space="preserve"> </w:t>
      </w:r>
      <w:r w:rsidR="00660D87">
        <w:rPr>
          <w:rFonts w:ascii="Times New Roman" w:hAnsi="Times New Roman" w:cs="Times New Roman"/>
          <w:sz w:val="26"/>
          <w:szCs w:val="26"/>
        </w:rPr>
        <w:t>Д</w:t>
      </w:r>
      <w:r w:rsidRPr="00BA0275">
        <w:rPr>
          <w:rFonts w:ascii="Times New Roman" w:hAnsi="Times New Roman" w:cs="Times New Roman"/>
          <w:sz w:val="26"/>
          <w:szCs w:val="26"/>
        </w:rPr>
        <w:t>оговора, Лицензиар вправе потребовать с Лицензиата,</w:t>
      </w:r>
      <w:r w:rsidR="004D3CFC">
        <w:rPr>
          <w:rFonts w:ascii="Times New Roman" w:hAnsi="Times New Roman" w:cs="Times New Roman"/>
          <w:sz w:val="26"/>
          <w:szCs w:val="26"/>
        </w:rPr>
        <w:t xml:space="preserve"> </w:t>
      </w:r>
      <w:r w:rsidR="004D3CFC">
        <w:rPr>
          <w:rFonts w:ascii="Times New Roman" w:hAnsi="Times New Roman" w:cs="Times New Roman"/>
          <w:sz w:val="26"/>
          <w:szCs w:val="26"/>
        </w:rPr>
        <w:br/>
      </w:r>
      <w:r w:rsidRPr="00BA0275">
        <w:rPr>
          <w:rFonts w:ascii="Times New Roman" w:hAnsi="Times New Roman" w:cs="Times New Roman"/>
          <w:sz w:val="26"/>
          <w:szCs w:val="26"/>
        </w:rPr>
        <w:t xml:space="preserve">а Лицензиат обязан выплатить неустойку в размере 0,5% (Ноль целых </w:t>
      </w:r>
      <w:r>
        <w:rPr>
          <w:rFonts w:ascii="Times New Roman" w:hAnsi="Times New Roman" w:cs="Times New Roman"/>
          <w:sz w:val="26"/>
          <w:szCs w:val="26"/>
        </w:rPr>
        <w:t xml:space="preserve">пять </w:t>
      </w:r>
      <w:r w:rsidRPr="00BA0275">
        <w:rPr>
          <w:rFonts w:ascii="Times New Roman" w:hAnsi="Times New Roman" w:cs="Times New Roman"/>
          <w:sz w:val="26"/>
          <w:szCs w:val="26"/>
        </w:rPr>
        <w:t xml:space="preserve">десятых процента) от невыплаченной в срок суммы </w:t>
      </w:r>
      <w:r w:rsidR="004D3CFC">
        <w:rPr>
          <w:rFonts w:ascii="Times New Roman" w:hAnsi="Times New Roman" w:cs="Times New Roman"/>
          <w:sz w:val="26"/>
          <w:szCs w:val="26"/>
        </w:rPr>
        <w:t xml:space="preserve">вознаграждения </w:t>
      </w:r>
      <w:r w:rsidRPr="00BA0275">
        <w:rPr>
          <w:rFonts w:ascii="Times New Roman" w:hAnsi="Times New Roman" w:cs="Times New Roman"/>
          <w:sz w:val="26"/>
          <w:szCs w:val="26"/>
        </w:rPr>
        <w:t>за каждый день просрочки.</w:t>
      </w:r>
    </w:p>
    <w:p w14:paraId="4A771185" w14:textId="77777777" w:rsidR="00A11993" w:rsidRDefault="00B901AE" w:rsidP="00E45AD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 xml:space="preserve">5.6. В случае наступления обстоятельств, указанных в пунктах </w:t>
      </w:r>
      <w:r>
        <w:rPr>
          <w:rFonts w:ascii="Times New Roman" w:hAnsi="Times New Roman" w:cs="Times New Roman"/>
          <w:sz w:val="26"/>
          <w:szCs w:val="26"/>
        </w:rPr>
        <w:t>5.4-5.5</w:t>
      </w:r>
      <w:r w:rsidR="00660D87">
        <w:rPr>
          <w:rFonts w:ascii="Times New Roman" w:hAnsi="Times New Roman" w:cs="Times New Roman"/>
          <w:sz w:val="26"/>
          <w:szCs w:val="26"/>
        </w:rPr>
        <w:t xml:space="preserve"> Д</w:t>
      </w:r>
      <w:r w:rsidRPr="00BA0275">
        <w:rPr>
          <w:rFonts w:ascii="Times New Roman" w:hAnsi="Times New Roman" w:cs="Times New Roman"/>
          <w:sz w:val="26"/>
          <w:szCs w:val="26"/>
        </w:rPr>
        <w:t xml:space="preserve">оговора, Лицензиат обязан выплатить </w:t>
      </w:r>
      <w:r w:rsidRPr="00CE5674">
        <w:rPr>
          <w:rFonts w:ascii="Times New Roman" w:hAnsi="Times New Roman" w:cs="Times New Roman"/>
          <w:sz w:val="26"/>
          <w:szCs w:val="26"/>
        </w:rPr>
        <w:t>штраф/неустойку</w:t>
      </w:r>
      <w:r w:rsidRPr="00BA0275">
        <w:rPr>
          <w:rFonts w:ascii="Times New Roman" w:hAnsi="Times New Roman" w:cs="Times New Roman"/>
          <w:sz w:val="26"/>
          <w:szCs w:val="26"/>
        </w:rPr>
        <w:t xml:space="preserve"> в течение 15 (Пятнадцати) календарных дней с момента предъявления требования Лицензиаром. </w:t>
      </w:r>
    </w:p>
    <w:p w14:paraId="54E80603" w14:textId="77777777" w:rsidR="00A11993" w:rsidRDefault="00A11993" w:rsidP="00E45ADC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ОБСТОЯТЕЛЬСТВА НЕПРЕОДОЛИМОЙ СИЛЫ (ФОРС-МАЖОР)</w:t>
      </w:r>
    </w:p>
    <w:p w14:paraId="643B941A" w14:textId="77777777" w:rsidR="00A11993" w:rsidRDefault="00A11993" w:rsidP="00A119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 Стороны освобождаются от ответственности за неисполнение или ненадлежащее исполне</w:t>
      </w:r>
      <w:r w:rsidR="004D3CFC">
        <w:rPr>
          <w:rFonts w:ascii="Times New Roman" w:hAnsi="Times New Roman" w:cs="Times New Roman"/>
          <w:sz w:val="26"/>
          <w:szCs w:val="26"/>
        </w:rPr>
        <w:t>ние обязательств по</w:t>
      </w:r>
      <w:r w:rsidR="00660D8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оговору, если надлежащее исполнение оказалось невозможным вследствие непреодолимой силы</w:t>
      </w:r>
      <w:r w:rsidR="00D239C9">
        <w:rPr>
          <w:rFonts w:ascii="Times New Roman" w:hAnsi="Times New Roman" w:cs="Times New Roman"/>
          <w:sz w:val="26"/>
          <w:szCs w:val="26"/>
        </w:rPr>
        <w:t xml:space="preserve"> (форс-мажор)</w:t>
      </w:r>
      <w:r>
        <w:rPr>
          <w:rFonts w:ascii="Times New Roman" w:hAnsi="Times New Roman" w:cs="Times New Roman"/>
          <w:sz w:val="26"/>
          <w:szCs w:val="26"/>
        </w:rPr>
        <w:t>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5CADA2AE" w14:textId="77777777" w:rsidR="00A11993" w:rsidRDefault="00A11993" w:rsidP="00CB4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6.2. </w:t>
      </w:r>
      <w:r w:rsidR="00D239C9">
        <w:rPr>
          <w:rFonts w:ascii="Times New Roman" w:hAnsi="Times New Roman" w:cs="Times New Roman"/>
          <w:sz w:val="26"/>
          <w:szCs w:val="26"/>
        </w:rPr>
        <w:t xml:space="preserve">Сторона,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силы, </w:t>
      </w:r>
      <w:r w:rsidR="00D81A6E">
        <w:rPr>
          <w:rFonts w:ascii="Times New Roman" w:hAnsi="Times New Roman" w:cs="Times New Roman"/>
          <w:sz w:val="26"/>
          <w:szCs w:val="26"/>
        </w:rPr>
        <w:t>обязана в течение</w:t>
      </w:r>
      <w:r w:rsidR="00D81A6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3 (Трех) рабочих дней </w:t>
      </w:r>
      <w:r w:rsidR="00D239C9">
        <w:rPr>
          <w:rFonts w:ascii="Times New Roman" w:hAnsi="Times New Roman" w:cs="Times New Roman"/>
          <w:sz w:val="26"/>
          <w:szCs w:val="26"/>
        </w:rPr>
        <w:t xml:space="preserve">с даты возникновения таких обстоятельств письменно </w:t>
      </w: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CB4D51">
        <w:rPr>
          <w:rFonts w:ascii="Times New Roman" w:hAnsi="Times New Roman" w:cs="Times New Roman"/>
          <w:sz w:val="26"/>
          <w:szCs w:val="26"/>
        </w:rPr>
        <w:t>ведомить об этом другую Сторону, а также в течение 15 (Пятнадцати) календарных дней предоставить другой Стороне д</w:t>
      </w:r>
      <w:r>
        <w:rPr>
          <w:rFonts w:ascii="Times New Roman" w:hAnsi="Times New Roman" w:cs="Times New Roman"/>
          <w:sz w:val="26"/>
          <w:szCs w:val="26"/>
        </w:rPr>
        <w:t>окумент, выданный уполномоченным государственным органо</w:t>
      </w:r>
      <w:r w:rsidR="00CB4D51">
        <w:rPr>
          <w:rFonts w:ascii="Times New Roman" w:hAnsi="Times New Roman" w:cs="Times New Roman"/>
          <w:sz w:val="26"/>
          <w:szCs w:val="26"/>
        </w:rPr>
        <w:t xml:space="preserve">м и </w:t>
      </w:r>
      <w:r>
        <w:rPr>
          <w:rFonts w:ascii="Times New Roman" w:hAnsi="Times New Roman" w:cs="Times New Roman"/>
          <w:sz w:val="26"/>
          <w:szCs w:val="26"/>
        </w:rPr>
        <w:t>явля</w:t>
      </w:r>
      <w:r w:rsidR="00CB4D51">
        <w:rPr>
          <w:rFonts w:ascii="Times New Roman" w:hAnsi="Times New Roman" w:cs="Times New Roman"/>
          <w:sz w:val="26"/>
          <w:szCs w:val="26"/>
        </w:rPr>
        <w:t>ющийся</w:t>
      </w:r>
      <w:r>
        <w:rPr>
          <w:rFonts w:ascii="Times New Roman" w:hAnsi="Times New Roman" w:cs="Times New Roman"/>
          <w:sz w:val="26"/>
          <w:szCs w:val="26"/>
        </w:rPr>
        <w:t xml:space="preserve"> подтверждением наличия и продолжительности действия непреодолимой силы.</w:t>
      </w:r>
    </w:p>
    <w:p w14:paraId="0C46C302" w14:textId="77777777" w:rsidR="00CB4D51" w:rsidRDefault="00CB4D51" w:rsidP="00CB4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Срок исполнения обязательств по настоящему Договору продлевается соразмерно сроку, в течение которого действовали обстоятельства непреодолимой силы, при условии выполнения Стороной, попавшей под влияние непреодолимой силы, условий, предусмотренных пунктом 6.2 Договора.</w:t>
      </w:r>
    </w:p>
    <w:p w14:paraId="11B3D662" w14:textId="77777777" w:rsidR="00AC35D4" w:rsidRPr="00E45ADC" w:rsidRDefault="00A11993" w:rsidP="00E45AD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CB4D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Если обстоятельства непреодолимой силы продолжают действовать более 2 (Двух) месяцев подряд, каждая Сторона в</w:t>
      </w:r>
      <w:r w:rsidR="00CB4D51">
        <w:rPr>
          <w:rFonts w:ascii="Times New Roman" w:hAnsi="Times New Roman" w:cs="Times New Roman"/>
          <w:sz w:val="26"/>
          <w:szCs w:val="26"/>
        </w:rPr>
        <w:t>праве отказаться от настоящего Д</w:t>
      </w:r>
      <w:r>
        <w:rPr>
          <w:rFonts w:ascii="Times New Roman" w:hAnsi="Times New Roman" w:cs="Times New Roman"/>
          <w:sz w:val="26"/>
          <w:szCs w:val="26"/>
        </w:rPr>
        <w:t>оговора в одностороннем порядке.</w:t>
      </w:r>
    </w:p>
    <w:p w14:paraId="3B3418FC" w14:textId="77777777" w:rsidR="00B901AE" w:rsidRPr="00E45ADC" w:rsidRDefault="00A11993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B901AE" w:rsidRPr="00BA0275">
        <w:rPr>
          <w:rFonts w:ascii="Times New Roman" w:hAnsi="Times New Roman" w:cs="Times New Roman"/>
          <w:b/>
          <w:sz w:val="26"/>
          <w:szCs w:val="26"/>
        </w:rPr>
        <w:t>. КОНФИДЕНЦИАЛЬНОСТЬ</w:t>
      </w:r>
    </w:p>
    <w:p w14:paraId="58AF5BE7" w14:textId="77777777" w:rsidR="00A602F9" w:rsidRDefault="00A602F9" w:rsidP="00BB33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 Настоящим Стороны определяют порядок и условия защиты конфиденциальной информации, которой Стороны будут обмениваться в ходе исполнения обязательств по </w:t>
      </w:r>
      <w:r w:rsidR="000F5858">
        <w:rPr>
          <w:rFonts w:ascii="Times New Roman" w:hAnsi="Times New Roman" w:cs="Times New Roman"/>
          <w:sz w:val="26"/>
          <w:szCs w:val="26"/>
        </w:rPr>
        <w:t>Договору</w:t>
      </w:r>
      <w:r>
        <w:rPr>
          <w:rFonts w:ascii="Times New Roman" w:hAnsi="Times New Roman" w:cs="Times New Roman"/>
          <w:sz w:val="26"/>
          <w:szCs w:val="26"/>
        </w:rPr>
        <w:t>. При этом Сторона, передающая конфиденциальную информацию, будет именоваться «Передающая Сторона», а Сторона, получающая конфиденциальную информацию – «Получающая Сторона».</w:t>
      </w:r>
    </w:p>
    <w:p w14:paraId="5A659D62" w14:textId="77777777" w:rsidR="005E331E" w:rsidRDefault="00A602F9" w:rsidP="00BB33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Конфиденциальн</w:t>
      </w:r>
      <w:r w:rsidR="000F5858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0F585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585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информация, </w:t>
      </w:r>
      <w:r w:rsidR="005E331E">
        <w:rPr>
          <w:rFonts w:ascii="Times New Roman" w:hAnsi="Times New Roman" w:cs="Times New Roman"/>
          <w:sz w:val="26"/>
          <w:szCs w:val="26"/>
        </w:rPr>
        <w:t xml:space="preserve">определенная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Федеральным законом от 29.07.2004 № 98-ФЗ «О коммерческой тайне», </w:t>
      </w:r>
      <w:r w:rsidR="00897929">
        <w:rPr>
          <w:rFonts w:ascii="Times New Roman" w:hAnsi="Times New Roman" w:cs="Times New Roman"/>
          <w:sz w:val="26"/>
          <w:szCs w:val="26"/>
        </w:rPr>
        <w:t>У</w:t>
      </w:r>
      <w:r w:rsidR="005E331E">
        <w:rPr>
          <w:rFonts w:ascii="Times New Roman" w:hAnsi="Times New Roman" w:cs="Times New Roman"/>
          <w:sz w:val="26"/>
          <w:szCs w:val="26"/>
        </w:rPr>
        <w:t>казом Президента Российской Федерации от 06.03.1997 № 188 «Об утверждении перечня сведений конфиденциального характера», а также иная информация, обозначенная Стороной в качестве конфиденциальной информации.</w:t>
      </w:r>
    </w:p>
    <w:p w14:paraId="0753AB19" w14:textId="77777777" w:rsidR="005E331E" w:rsidRDefault="00A602F9" w:rsidP="00BB33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</w:t>
      </w:r>
      <w:r w:rsidR="005E331E">
        <w:rPr>
          <w:rFonts w:ascii="Times New Roman" w:hAnsi="Times New Roman" w:cs="Times New Roman"/>
          <w:sz w:val="26"/>
          <w:szCs w:val="26"/>
        </w:rPr>
        <w:t xml:space="preserve"> При </w:t>
      </w:r>
      <w:r w:rsidR="00B25C47">
        <w:rPr>
          <w:rFonts w:ascii="Times New Roman" w:hAnsi="Times New Roman" w:cs="Times New Roman"/>
          <w:sz w:val="26"/>
          <w:szCs w:val="26"/>
        </w:rPr>
        <w:t xml:space="preserve">передаче </w:t>
      </w:r>
      <w:r w:rsidR="005E331E">
        <w:rPr>
          <w:rFonts w:ascii="Times New Roman" w:hAnsi="Times New Roman" w:cs="Times New Roman"/>
          <w:sz w:val="26"/>
          <w:szCs w:val="26"/>
        </w:rPr>
        <w:t xml:space="preserve">конфиденциальной информации на бумажном или электронном носителе, на запечатанном конверте, содержащем указанные носители, а также на всех носителях в составе запечатанного конверта, содержащих конфиденциальную информацию, должен стоять гриф «Коммерческая </w:t>
      </w:r>
      <w:proofErr w:type="gramStart"/>
      <w:r w:rsidR="005E331E">
        <w:rPr>
          <w:rFonts w:ascii="Times New Roman" w:hAnsi="Times New Roman" w:cs="Times New Roman"/>
          <w:sz w:val="26"/>
          <w:szCs w:val="26"/>
        </w:rPr>
        <w:t>тайна»/</w:t>
      </w:r>
      <w:proofErr w:type="gramEnd"/>
      <w:r w:rsidR="005E331E">
        <w:rPr>
          <w:rFonts w:ascii="Times New Roman" w:hAnsi="Times New Roman" w:cs="Times New Roman"/>
          <w:sz w:val="26"/>
          <w:szCs w:val="26"/>
        </w:rPr>
        <w:t xml:space="preserve">пометка «Конфиденциально» с указанием полного наименования и юридического адреса Передающей Стороны, а также номера экземпляра носителя. Использовать конверты с прозрачными «окошками» запрещается. </w:t>
      </w:r>
      <w:r>
        <w:rPr>
          <w:rFonts w:ascii="Times New Roman" w:hAnsi="Times New Roman" w:cs="Times New Roman"/>
          <w:sz w:val="26"/>
          <w:szCs w:val="26"/>
        </w:rPr>
        <w:t> </w:t>
      </w:r>
    </w:p>
    <w:p w14:paraId="2FD7802D" w14:textId="77777777" w:rsidR="00BA7690" w:rsidRDefault="00A602F9" w:rsidP="00BB33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</w:t>
      </w:r>
      <w:r w:rsidR="00BA7690">
        <w:rPr>
          <w:rFonts w:ascii="Times New Roman" w:hAnsi="Times New Roman" w:cs="Times New Roman"/>
          <w:sz w:val="26"/>
          <w:szCs w:val="26"/>
        </w:rPr>
        <w:t xml:space="preserve"> Передача конфиденциальной информации на бумажном или электронном носителе осуществляется по Акту приема-передачи конфиденциальной информации, который оформляется Передающей Стороной в двух экземплярах по одному для каждой из Сторон Договора и подписывается уполномоченными представителями Сторон.</w:t>
      </w:r>
    </w:p>
    <w:p w14:paraId="795D0A9F" w14:textId="77777777" w:rsidR="00BA7690" w:rsidRDefault="00BA7690" w:rsidP="00BB33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Информация, переданная устно, будет считаться конфиденциальной только в том случае, когда конфиденциальный характер этой информации подтверждается в письменной форме путем оформления Сторонами соответствующего Акта приема-передачи конфиденциальной информации на бумажном носителе в течение</w:t>
      </w:r>
      <w:r w:rsidR="00323E8A">
        <w:rPr>
          <w:rFonts w:ascii="Times New Roman" w:hAnsi="Times New Roman" w:cs="Times New Roman"/>
          <w:sz w:val="26"/>
          <w:szCs w:val="26"/>
        </w:rPr>
        <w:t xml:space="preserve"> 5 (Пяти) рабочих дней с момента передачи Передающей Стороной Получающей Стороне конфиденциальной информации в устной форме. Акт приема-передачи конфиденциальной информации оформляется Передающей Стороной в двух экземплярах по одному для каждой из Сторон Договора и подписывается уполномоченными представителями Сторон.</w:t>
      </w:r>
    </w:p>
    <w:p w14:paraId="016D7285" w14:textId="77777777" w:rsidR="00A602F9" w:rsidRDefault="00323E8A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A602F9">
        <w:rPr>
          <w:rFonts w:ascii="Times New Roman" w:hAnsi="Times New Roman" w:cs="Times New Roman"/>
          <w:sz w:val="26"/>
          <w:szCs w:val="26"/>
        </w:rPr>
        <w:t>Стороны обязуются:</w:t>
      </w:r>
    </w:p>
    <w:p w14:paraId="5ECF1C6D" w14:textId="77777777" w:rsidR="00E63058" w:rsidRDefault="00A602F9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="00E6305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E63058">
        <w:rPr>
          <w:rFonts w:ascii="Times New Roman" w:hAnsi="Times New Roman" w:cs="Times New Roman"/>
          <w:sz w:val="26"/>
          <w:szCs w:val="26"/>
        </w:rPr>
        <w:t xml:space="preserve"> Оформлять передачу конфиденциальной информации Актом приема-передачи конфиденциальной информации, подписываемым уполномоченными представителями Сторон.</w:t>
      </w:r>
      <w:r>
        <w:rPr>
          <w:rFonts w:ascii="Times New Roman" w:hAnsi="Times New Roman" w:cs="Times New Roman"/>
          <w:sz w:val="26"/>
          <w:szCs w:val="26"/>
        </w:rPr>
        <w:t> </w:t>
      </w:r>
    </w:p>
    <w:p w14:paraId="4A825FB5" w14:textId="77777777" w:rsidR="00A602F9" w:rsidRDefault="00A602F9" w:rsidP="00E63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6305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30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 Осуществлять передачу конфиденциальной информации ценными (заказными) почтовыми отправлениями или курьерами Сторон.</w:t>
      </w:r>
    </w:p>
    <w:p w14:paraId="069E8D75" w14:textId="77777777" w:rsidR="00A602F9" w:rsidRDefault="00A602F9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6305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30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 Не передавать друг другу конфиденциальную информацию по каналам телефонной, телеграфной и факсимильной связи, а также с использованием </w:t>
      </w:r>
      <w:r w:rsidR="00E63058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сети </w:t>
      </w:r>
      <w:r w:rsidR="00E6305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E6305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без принятия</w:t>
      </w:r>
      <w:r w:rsidR="00E63058">
        <w:rPr>
          <w:rFonts w:ascii="Times New Roman" w:hAnsi="Times New Roman" w:cs="Times New Roman"/>
          <w:sz w:val="26"/>
          <w:szCs w:val="26"/>
        </w:rPr>
        <w:t xml:space="preserve"> согласованных Сторонами</w:t>
      </w:r>
      <w:r>
        <w:rPr>
          <w:rFonts w:ascii="Times New Roman" w:hAnsi="Times New Roman" w:cs="Times New Roman"/>
          <w:sz w:val="26"/>
          <w:szCs w:val="26"/>
        </w:rPr>
        <w:t xml:space="preserve"> мер, обеспечивающих ее защиту</w:t>
      </w:r>
      <w:r w:rsidR="00E6305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A567CC" w14:textId="77777777" w:rsidR="00E63058" w:rsidRDefault="00E63058" w:rsidP="00E6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7.6.4. Обеспечивать конфиденциальность, целостность и доступность конфиденциальной информации в соответствии с требованиями законодательства Российской Федерации.</w:t>
      </w:r>
    </w:p>
    <w:p w14:paraId="638BA99D" w14:textId="77777777" w:rsidR="00E63058" w:rsidRDefault="00E63058" w:rsidP="00E6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7.6.5. Не осуществлять без предварительного письменного согласия Передающей Стороны раскрытие конфиденциальной информации любым способом, за исключением случаев, когда:</w:t>
      </w:r>
    </w:p>
    <w:p w14:paraId="7FF6E830" w14:textId="77777777" w:rsidR="00E63058" w:rsidRDefault="00E63058" w:rsidP="00E6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Федерации.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форме, если это не противоречит законодательству Российской Федерации;</w:t>
      </w:r>
    </w:p>
    <w:p w14:paraId="3E3678D1" w14:textId="77777777" w:rsidR="00E63058" w:rsidRDefault="00E63058" w:rsidP="00E6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передача конфиденциальной информации своим работникам и должностным лицам вызвана неотложностью исполнения Получающей Стороной договорных обязательств, при условии, что Получающая Сторона несет ответственность за выполнение требований по защите конфиденциальной информации лицами, которым в соответствии с настоящим пунктом сообщается конфиденциальная информация;</w:t>
      </w:r>
    </w:p>
    <w:p w14:paraId="4AC5BBAC" w14:textId="77777777" w:rsidR="00E63058" w:rsidRDefault="00E63058" w:rsidP="00E6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конфиденциальная информация является общедоступной на дату ее раскрытия либо была предоставлена третьей стороной, которая не нарушила таким предоставлением обязательств конфиденциальности перед Передающей Стороной.</w:t>
      </w:r>
    </w:p>
    <w:p w14:paraId="1EBD95D8" w14:textId="77777777" w:rsidR="00E63058" w:rsidRDefault="00E63058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7.6.6. Незамедлительно информировать друг друга о случаях раскрытия (либо угрозы раскрытия) конфиденциальной информации, организовать расследование этих фактов.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информации. Оплата расходов, связанных </w:t>
      </w:r>
      <w:r w:rsidR="008979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командированием таких специалистов, производится Стороной, допустившей разглашение конфиденциальной информации.</w:t>
      </w:r>
    </w:p>
    <w:p w14:paraId="6A2A4992" w14:textId="77777777" w:rsidR="00E63058" w:rsidRDefault="00E63058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7.7. Вся конфиденциальная информация, переданная Передающей Стороной Получающей Стороне в соответствии с настоящим Договором, независимо от формы передачи является и остается исключительной собственностью Передающей Стороны. По письменному требованию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Передающей Стороны в течение 5 (Пяти) рабочих дней с даты получения такого требования либо в иной срок, обозначенный в требовании Передающей Стороны, вся конфиденциальная информация Передающей Стороны, переданная Получающей Стороне в соответствии </w:t>
      </w:r>
      <w:r w:rsidR="008979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Договором, подлежит незамедлительному возврату Передающей Стороне или уничтожению, в зависимости от содержания требования Передающей Стороны, за исключением случаев, когда ее возврат или уничтожение противоречит законодательству Российской Федерации или условиям договора (соглашения), заключенного между Сторонами.</w:t>
      </w:r>
    </w:p>
    <w:p w14:paraId="73555887" w14:textId="77777777" w:rsidR="00E63058" w:rsidRDefault="00E63058" w:rsidP="00E6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Уничтожение конфиденциальной информации осуществляется работниками Получающей Стороны, имеющими доступ к конфиденциальной информации, о чем Получающей Стороной составляется Акт уничтожения конфиденциальной информации.</w:t>
      </w:r>
    </w:p>
    <w:p w14:paraId="2C3221DD" w14:textId="77777777" w:rsidR="00E63058" w:rsidRDefault="00A152E4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</w:t>
      </w:r>
      <w:r>
        <w:rPr>
          <w:rFonts w:ascii="Times New Roman" w:hAnsi="Times New Roman"/>
          <w:sz w:val="26"/>
          <w:szCs w:val="26"/>
        </w:rPr>
        <w:t xml:space="preserve">В течение 5 (пяти) рабочих дней с даты уничтожения конфиденциальной информации по основаниям, предусмотренным выше, Получающая Сторона обязуется в письменной форме уведомить Передающую </w:t>
      </w:r>
      <w:r>
        <w:rPr>
          <w:rFonts w:ascii="Times New Roman" w:hAnsi="Times New Roman" w:cs="Times New Roman"/>
          <w:sz w:val="26"/>
          <w:szCs w:val="26"/>
        </w:rPr>
        <w:t>Сторону о факте уничтожения такой конфиденциальной информации путем направления Акта уничтожения конфиденциальной информации, или направить мотивированный отказ в уничтожении конфиденциальной информации в письменной форме.</w:t>
      </w:r>
    </w:p>
    <w:p w14:paraId="1A49E7A4" w14:textId="77777777" w:rsidR="00A152E4" w:rsidRDefault="00A152E4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7.9.</w:t>
      </w:r>
      <w:r>
        <w:t> </w:t>
      </w:r>
      <w:r>
        <w:rPr>
          <w:rFonts w:ascii="Times New Roman" w:hAnsi="Times New Roman" w:cs="Times New Roman"/>
          <w:sz w:val="26"/>
          <w:szCs w:val="26"/>
        </w:rPr>
        <w:t xml:space="preserve">Возврат по письменному требованию Передающей Стороны </w:t>
      </w:r>
      <w:r w:rsidR="00946A43">
        <w:rPr>
          <w:rFonts w:ascii="Times New Roman" w:hAnsi="Times New Roman" w:cs="Times New Roman"/>
          <w:sz w:val="26"/>
          <w:szCs w:val="26"/>
        </w:rPr>
        <w:t xml:space="preserve">конфиденциальной </w:t>
      </w:r>
      <w:r>
        <w:rPr>
          <w:rFonts w:ascii="Times New Roman" w:hAnsi="Times New Roman" w:cs="Times New Roman"/>
          <w:sz w:val="26"/>
          <w:szCs w:val="26"/>
        </w:rPr>
        <w:t>информации, полученной от Передающей Стороны в процессе сотрудничества Сторон в рамках Договора, осуществляется по акту, который оформляется Передающей Стороной в двух экземплярах по одному для каждой из Сторон Договора и подписывается уполномоченными представителями Сторон.</w:t>
      </w:r>
    </w:p>
    <w:p w14:paraId="20483594" w14:textId="77777777" w:rsidR="00A152E4" w:rsidRDefault="00A152E4" w:rsidP="00BB33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7.10. Сторона, допустившая утерю или разглашение конфиденциальной информации, обязана возместить документально подтвержденный ущерб, понесенный Передающей Стороной в связи с разглашением конфиденциальной информации, в соответствии с законодательством Российской Федерации.</w:t>
      </w:r>
    </w:p>
    <w:p w14:paraId="0D3C2EAF" w14:textId="77777777" w:rsidR="00315529" w:rsidRPr="00BB338D" w:rsidRDefault="00315529" w:rsidP="00BB338D">
      <w:pPr>
        <w:pStyle w:val="ConsPlusNormal"/>
        <w:widowControl/>
        <w:ind w:firstLine="709"/>
        <w:jc w:val="both"/>
      </w:pPr>
    </w:p>
    <w:p w14:paraId="58D7A0BA" w14:textId="77777777" w:rsidR="00B901AE" w:rsidRPr="00BA0275" w:rsidRDefault="00A11993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B901AE" w:rsidRPr="00BA027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A1AB5">
        <w:rPr>
          <w:rFonts w:ascii="Times New Roman" w:hAnsi="Times New Roman" w:cs="Times New Roman"/>
          <w:b/>
          <w:sz w:val="26"/>
          <w:szCs w:val="26"/>
        </w:rPr>
        <w:t xml:space="preserve"> АНТИКОРРУПЦИО</w:t>
      </w:r>
      <w:r w:rsidR="00A602F9">
        <w:rPr>
          <w:rFonts w:ascii="Times New Roman" w:hAnsi="Times New Roman" w:cs="Times New Roman"/>
          <w:b/>
          <w:sz w:val="26"/>
          <w:szCs w:val="26"/>
        </w:rPr>
        <w:t>НН</w:t>
      </w:r>
      <w:r w:rsidR="004A1AB5">
        <w:rPr>
          <w:rFonts w:ascii="Times New Roman" w:hAnsi="Times New Roman" w:cs="Times New Roman"/>
          <w:b/>
          <w:sz w:val="26"/>
          <w:szCs w:val="26"/>
        </w:rPr>
        <w:t>АЯ ОГОВОРКА</w:t>
      </w:r>
      <w:r w:rsidR="00B901AE" w:rsidRPr="00BA02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33DDF67" w14:textId="77777777" w:rsidR="00A152E4" w:rsidRDefault="00A11993" w:rsidP="00A152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901AE" w:rsidRPr="005D026D">
        <w:rPr>
          <w:rFonts w:ascii="Times New Roman" w:hAnsi="Times New Roman" w:cs="Times New Roman"/>
          <w:sz w:val="26"/>
          <w:szCs w:val="26"/>
        </w:rPr>
        <w:t xml:space="preserve">.1. </w:t>
      </w:r>
      <w:r w:rsidR="00A152E4">
        <w:rPr>
          <w:rFonts w:ascii="Times New Roman" w:hAnsi="Times New Roman" w:cs="Times New Roman"/>
          <w:sz w:val="26"/>
          <w:szCs w:val="26"/>
        </w:rPr>
        <w:t>Лицензиар довел до сведения Лицензиата</w:t>
      </w:r>
      <w:r w:rsidR="00A152E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A152E4">
        <w:rPr>
          <w:rFonts w:ascii="Times New Roman" w:hAnsi="Times New Roman" w:cs="Times New Roman"/>
          <w:sz w:val="26"/>
          <w:szCs w:val="26"/>
        </w:rPr>
        <w:t>информацию о размещении Антикоррупционной политики акционерного общества «Федеральная корпорация по развитию малого и среднего предпринимательства», утвержденной решением Совета директоров АО «Корпорация «МСП», на официальном сайте</w:t>
      </w:r>
      <w:r w:rsidR="00A152E4">
        <w:rPr>
          <w:rFonts w:ascii="Times New Roman" w:hAnsi="Times New Roman" w:cs="Times New Roman"/>
          <w:sz w:val="26"/>
          <w:szCs w:val="26"/>
        </w:rPr>
        <w:br/>
        <w:t xml:space="preserve">АО «Корпорация «МСП» </w:t>
      </w:r>
      <w:r w:rsidR="00A152E4" w:rsidRPr="003C6016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A152E4" w:rsidRPr="003C6016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http://corpmsp.ru/</w:t>
        </w:r>
      </w:hyperlink>
      <w:r w:rsidR="00A152E4" w:rsidRPr="003C6016">
        <w:rPr>
          <w:rFonts w:ascii="Times New Roman" w:hAnsi="Times New Roman" w:cs="Times New Roman"/>
          <w:sz w:val="26"/>
          <w:szCs w:val="26"/>
        </w:rPr>
        <w:t xml:space="preserve">) </w:t>
      </w:r>
      <w:r w:rsidR="00A152E4">
        <w:rPr>
          <w:rFonts w:ascii="Times New Roman" w:hAnsi="Times New Roman" w:cs="Times New Roman"/>
          <w:sz w:val="26"/>
          <w:szCs w:val="26"/>
        </w:rPr>
        <w:t>в разделе «Противодействие коррупции».</w:t>
      </w:r>
    </w:p>
    <w:p w14:paraId="57B05878" w14:textId="77777777" w:rsidR="00A152E4" w:rsidRDefault="00A152E4" w:rsidP="00BB33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Заключением настоящего Договора Лицензиат подтверждает свое ознакомление с Антикоррупционной политикой акционерного общества «Федеральная корпорация по развитию малого и среднего предпринимательства».</w:t>
      </w:r>
    </w:p>
    <w:p w14:paraId="233EDC92" w14:textId="77777777" w:rsidR="00897929" w:rsidRDefault="00A152E4" w:rsidP="00A1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При взаимодействии, исполнении своих обязательств по настоящему Договору и/или в связи с его исполнением Стороны обязуются обеспечить соблюдение требований Федерального закона от 25.12.2008 № 273-ФЗ «О противодействии коррупции» и иных нормативных правовых актов Российской</w:t>
      </w:r>
    </w:p>
    <w:p w14:paraId="3DA092DF" w14:textId="77777777" w:rsidR="00A152E4" w:rsidRDefault="00A152E4" w:rsidP="00897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14:paraId="542F59F0" w14:textId="77777777" w:rsidR="00A152E4" w:rsidRDefault="00A152E4" w:rsidP="00A1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 Федерации.</w:t>
      </w:r>
    </w:p>
    <w:p w14:paraId="379A3FBA" w14:textId="77777777" w:rsidR="00A152E4" w:rsidRDefault="00A152E4" w:rsidP="00A1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При взаимодействии, исполнении своих обязательств по настоящему Договору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</w:t>
      </w:r>
      <w:r>
        <w:rPr>
          <w:rFonts w:ascii="Times New Roman" w:hAnsi="Times New Roman" w:cs="Times New Roman"/>
          <w:sz w:val="26"/>
          <w:szCs w:val="26"/>
        </w:rPr>
        <w:br/>
        <w:t>№ 273-ФЗ «О 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14:paraId="338B9FDB" w14:textId="77777777" w:rsidR="00A152E4" w:rsidRDefault="00A152E4" w:rsidP="00A1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 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8.3. настоящего Договора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 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</w:t>
      </w:r>
    </w:p>
    <w:p w14:paraId="0E8073DF" w14:textId="77777777" w:rsidR="00A152E4" w:rsidRDefault="00A152E4" w:rsidP="00A1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Сторона, получившая уведомление о </w:t>
      </w:r>
      <w:r>
        <w:rPr>
          <w:rFonts w:ascii="Times New Roman" w:hAnsi="Times New Roman" w:cs="Times New Roman"/>
          <w:sz w:val="26"/>
          <w:szCs w:val="26"/>
        </w:rPr>
        <w:t>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14:paraId="70E9E748" w14:textId="77777777" w:rsidR="004A1AB5" w:rsidRDefault="00A152E4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Сторона, уведомившая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14:paraId="585ABAFA" w14:textId="77777777" w:rsidR="00A152E4" w:rsidRDefault="00A152E4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В случае совершения одной Стороной коррупционного деяния (правонарушения) или неполучения другой Стороной в соответствии с пунктом 8.4. настоящего Договора 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Договора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Договора,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Договора.</w:t>
      </w:r>
    </w:p>
    <w:p w14:paraId="2BC3F28C" w14:textId="77777777" w:rsidR="00B901AE" w:rsidRPr="00BA0275" w:rsidRDefault="00A11993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B901AE" w:rsidRPr="00BA0275">
        <w:rPr>
          <w:rFonts w:ascii="Times New Roman" w:hAnsi="Times New Roman" w:cs="Times New Roman"/>
          <w:b/>
          <w:sz w:val="26"/>
          <w:szCs w:val="26"/>
        </w:rPr>
        <w:t>. РАЗРЕШЕНИЕ СПОРОВ</w:t>
      </w:r>
    </w:p>
    <w:p w14:paraId="173CA3A7" w14:textId="77777777" w:rsidR="00B901AE" w:rsidRPr="00BA0275" w:rsidRDefault="00A11993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.1. Все споры </w:t>
      </w:r>
      <w:r w:rsidR="00897929">
        <w:rPr>
          <w:rFonts w:ascii="Times New Roman" w:hAnsi="Times New Roman" w:cs="Times New Roman"/>
          <w:sz w:val="26"/>
          <w:szCs w:val="26"/>
        </w:rPr>
        <w:t>С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торон по </w:t>
      </w:r>
      <w:r w:rsidR="00CB4D51">
        <w:rPr>
          <w:rFonts w:ascii="Times New Roman" w:hAnsi="Times New Roman" w:cs="Times New Roman"/>
          <w:sz w:val="26"/>
          <w:szCs w:val="26"/>
        </w:rPr>
        <w:t>Д</w:t>
      </w:r>
      <w:r w:rsidR="00B901AE" w:rsidRPr="00BA0275">
        <w:rPr>
          <w:rFonts w:ascii="Times New Roman" w:hAnsi="Times New Roman" w:cs="Times New Roman"/>
          <w:sz w:val="26"/>
          <w:szCs w:val="26"/>
        </w:rPr>
        <w:t>оговору подлежат разрешению путем переписки и переговоров с использов</w:t>
      </w:r>
      <w:r w:rsidR="00CB4D51">
        <w:rPr>
          <w:rFonts w:ascii="Times New Roman" w:hAnsi="Times New Roman" w:cs="Times New Roman"/>
          <w:sz w:val="26"/>
          <w:szCs w:val="26"/>
        </w:rPr>
        <w:t xml:space="preserve">анием обязательного досудебного </w:t>
      </w:r>
      <w:r w:rsidR="00B901AE" w:rsidRPr="00BA0275">
        <w:rPr>
          <w:rFonts w:ascii="Times New Roman" w:hAnsi="Times New Roman" w:cs="Times New Roman"/>
          <w:sz w:val="26"/>
          <w:szCs w:val="26"/>
        </w:rPr>
        <w:t>(претензионного) порядка.</w:t>
      </w:r>
    </w:p>
    <w:p w14:paraId="0C5EF964" w14:textId="77777777" w:rsidR="00B901AE" w:rsidRPr="00BA0275" w:rsidRDefault="00A11993" w:rsidP="00E45AD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901AE" w:rsidRPr="00BA0275">
        <w:rPr>
          <w:rFonts w:ascii="Times New Roman" w:hAnsi="Times New Roman" w:cs="Times New Roman"/>
          <w:sz w:val="26"/>
          <w:szCs w:val="26"/>
        </w:rPr>
        <w:t>.2. В случае невозможности достичь согласия между Сторонами путем переговоров в течение 30 (</w:t>
      </w:r>
      <w:r w:rsidR="00B901AE">
        <w:rPr>
          <w:rFonts w:ascii="Times New Roman" w:hAnsi="Times New Roman" w:cs="Times New Roman"/>
          <w:sz w:val="26"/>
          <w:szCs w:val="26"/>
        </w:rPr>
        <w:t>Т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ридцати) календарных дней с момента получения другой Стороной письменной претензии, рассмотрение спора должно быть передано любой </w:t>
      </w:r>
      <w:r w:rsidR="00897929">
        <w:rPr>
          <w:rFonts w:ascii="Times New Roman" w:hAnsi="Times New Roman" w:cs="Times New Roman"/>
          <w:sz w:val="26"/>
          <w:szCs w:val="26"/>
        </w:rPr>
        <w:t>С</w:t>
      </w:r>
      <w:r w:rsidR="00B901AE" w:rsidRPr="00BA0275">
        <w:rPr>
          <w:rFonts w:ascii="Times New Roman" w:hAnsi="Times New Roman" w:cs="Times New Roman"/>
          <w:sz w:val="26"/>
          <w:szCs w:val="26"/>
        </w:rPr>
        <w:t>тороной в Арбитражный суд города Москвы.</w:t>
      </w:r>
    </w:p>
    <w:p w14:paraId="32921BE3" w14:textId="77777777" w:rsidR="00B901AE" w:rsidRPr="00E45ADC" w:rsidRDefault="00A11993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B901AE" w:rsidRPr="00BA0275">
        <w:rPr>
          <w:rFonts w:ascii="Times New Roman" w:hAnsi="Times New Roman" w:cs="Times New Roman"/>
          <w:b/>
          <w:sz w:val="26"/>
          <w:szCs w:val="26"/>
        </w:rPr>
        <w:t>. СРОК ДЕЙСТВИЯ ДОГОВОРА</w:t>
      </w:r>
    </w:p>
    <w:p w14:paraId="2A44B3E6" w14:textId="77777777" w:rsidR="00B901AE" w:rsidRDefault="00A11993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B4D51">
        <w:rPr>
          <w:rFonts w:ascii="Times New Roman" w:hAnsi="Times New Roman" w:cs="Times New Roman"/>
          <w:sz w:val="26"/>
          <w:szCs w:val="26"/>
        </w:rPr>
        <w:t>.1. Д</w:t>
      </w:r>
      <w:r w:rsidR="00B901AE" w:rsidRPr="00BA0275">
        <w:rPr>
          <w:rFonts w:ascii="Times New Roman" w:hAnsi="Times New Roman" w:cs="Times New Roman"/>
          <w:sz w:val="26"/>
          <w:szCs w:val="26"/>
        </w:rPr>
        <w:t xml:space="preserve">оговор вступает в силу со дня его подписания Сторонами и действует в течение </w:t>
      </w:r>
      <w:r w:rsidR="00B901AE">
        <w:rPr>
          <w:rFonts w:ascii="Times New Roman" w:hAnsi="Times New Roman" w:cs="Times New Roman"/>
          <w:sz w:val="26"/>
          <w:szCs w:val="26"/>
        </w:rPr>
        <w:t xml:space="preserve">1 (Одного) года. </w:t>
      </w:r>
    </w:p>
    <w:p w14:paraId="75199B7E" w14:textId="77777777" w:rsidR="00AC35D4" w:rsidRPr="00BA0275" w:rsidRDefault="00B901AE" w:rsidP="00236BC5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>1</w:t>
      </w:r>
      <w:r w:rsidR="00A11993">
        <w:rPr>
          <w:rFonts w:ascii="Times New Roman" w:hAnsi="Times New Roman" w:cs="Times New Roman"/>
          <w:b/>
          <w:sz w:val="26"/>
          <w:szCs w:val="26"/>
        </w:rPr>
        <w:t>1</w:t>
      </w:r>
      <w:r w:rsidRPr="00BA0275">
        <w:rPr>
          <w:rFonts w:ascii="Times New Roman" w:hAnsi="Times New Roman" w:cs="Times New Roman"/>
          <w:b/>
          <w:sz w:val="26"/>
          <w:szCs w:val="26"/>
        </w:rPr>
        <w:t>. РАСТОРЖЕНИЕ ДОГОВОРА</w:t>
      </w:r>
    </w:p>
    <w:p w14:paraId="726F1FF7" w14:textId="1D6FC69E" w:rsidR="00B901AE" w:rsidRPr="00BA0275" w:rsidRDefault="00B901AE" w:rsidP="00236B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1</w:t>
      </w:r>
      <w:r w:rsidRPr="00BA0275">
        <w:rPr>
          <w:rFonts w:ascii="Times New Roman" w:hAnsi="Times New Roman" w:cs="Times New Roman"/>
          <w:sz w:val="26"/>
          <w:szCs w:val="26"/>
        </w:rPr>
        <w:t xml:space="preserve">.1. Стороны вправе </w:t>
      </w:r>
      <w:r w:rsidR="00CB4D51">
        <w:rPr>
          <w:rFonts w:ascii="Times New Roman" w:hAnsi="Times New Roman" w:cs="Times New Roman"/>
          <w:sz w:val="26"/>
          <w:szCs w:val="26"/>
        </w:rPr>
        <w:t>досрочно расторгнуть Д</w:t>
      </w:r>
      <w:r w:rsidRPr="00BA0275">
        <w:rPr>
          <w:rFonts w:ascii="Times New Roman" w:hAnsi="Times New Roman" w:cs="Times New Roman"/>
          <w:sz w:val="26"/>
          <w:szCs w:val="26"/>
        </w:rPr>
        <w:t>оговор по соглашению</w:t>
      </w:r>
      <w:r w:rsidR="008A6550">
        <w:rPr>
          <w:rFonts w:ascii="Times New Roman" w:hAnsi="Times New Roman" w:cs="Times New Roman"/>
          <w:sz w:val="26"/>
          <w:szCs w:val="26"/>
        </w:rPr>
        <w:t xml:space="preserve"> С</w:t>
      </w:r>
      <w:r w:rsidR="00001366">
        <w:rPr>
          <w:rFonts w:ascii="Times New Roman" w:hAnsi="Times New Roman" w:cs="Times New Roman"/>
          <w:sz w:val="26"/>
          <w:szCs w:val="26"/>
        </w:rPr>
        <w:t>торон</w:t>
      </w:r>
      <w:r w:rsidRPr="00BA0275">
        <w:rPr>
          <w:rFonts w:ascii="Times New Roman" w:hAnsi="Times New Roman" w:cs="Times New Roman"/>
          <w:sz w:val="26"/>
          <w:szCs w:val="26"/>
        </w:rPr>
        <w:t>.</w:t>
      </w:r>
    </w:p>
    <w:p w14:paraId="2C2A35DA" w14:textId="77777777" w:rsidR="00B901AE" w:rsidRPr="00BA0275" w:rsidRDefault="00B901AE" w:rsidP="00AC35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A11993">
        <w:rPr>
          <w:rFonts w:ascii="Times New Roman" w:hAnsi="Times New Roman" w:cs="Times New Roman"/>
          <w:sz w:val="26"/>
          <w:szCs w:val="26"/>
        </w:rPr>
        <w:t>1</w:t>
      </w:r>
      <w:r w:rsidRPr="00BA0275">
        <w:rPr>
          <w:rFonts w:ascii="Times New Roman" w:hAnsi="Times New Roman" w:cs="Times New Roman"/>
          <w:sz w:val="26"/>
          <w:szCs w:val="26"/>
        </w:rPr>
        <w:t>.2. Переход исключительного права на Материалы к новому правообладателю не является основанием для измене</w:t>
      </w:r>
      <w:r w:rsidR="00CB4D51">
        <w:rPr>
          <w:rFonts w:ascii="Times New Roman" w:hAnsi="Times New Roman" w:cs="Times New Roman"/>
          <w:sz w:val="26"/>
          <w:szCs w:val="26"/>
        </w:rPr>
        <w:t>ния или расторжения Д</w:t>
      </w:r>
      <w:r w:rsidRPr="00BA0275">
        <w:rPr>
          <w:rFonts w:ascii="Times New Roman" w:hAnsi="Times New Roman" w:cs="Times New Roman"/>
          <w:sz w:val="26"/>
          <w:szCs w:val="26"/>
        </w:rPr>
        <w:t>оговора.</w:t>
      </w:r>
    </w:p>
    <w:p w14:paraId="6A60AE0E" w14:textId="77777777" w:rsidR="00B901AE" w:rsidRPr="00BA0275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1</w:t>
      </w:r>
      <w:r w:rsidRPr="00BA0275">
        <w:rPr>
          <w:rFonts w:ascii="Times New Roman" w:hAnsi="Times New Roman" w:cs="Times New Roman"/>
          <w:sz w:val="26"/>
          <w:szCs w:val="26"/>
        </w:rPr>
        <w:t>.3.  Лицензиар может в одностороннем по</w:t>
      </w:r>
      <w:r w:rsidR="00CB4D51">
        <w:rPr>
          <w:rFonts w:ascii="Times New Roman" w:hAnsi="Times New Roman" w:cs="Times New Roman"/>
          <w:sz w:val="26"/>
          <w:szCs w:val="26"/>
        </w:rPr>
        <w:t>рядке отказаться от исполнения Д</w:t>
      </w:r>
      <w:r w:rsidRPr="00BA0275">
        <w:rPr>
          <w:rFonts w:ascii="Times New Roman" w:hAnsi="Times New Roman" w:cs="Times New Roman"/>
          <w:sz w:val="26"/>
          <w:szCs w:val="26"/>
        </w:rPr>
        <w:t xml:space="preserve">оговора, письменно уведомив об этом Лицензиата не позднее, чем за 30 (Тридцать) календарных дней до даты расторжения </w:t>
      </w:r>
      <w:r w:rsidR="00897929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BA0275">
        <w:rPr>
          <w:rFonts w:ascii="Times New Roman" w:hAnsi="Times New Roman" w:cs="Times New Roman"/>
          <w:sz w:val="26"/>
          <w:szCs w:val="26"/>
        </w:rPr>
        <w:t xml:space="preserve">в следующих случаях: </w:t>
      </w:r>
    </w:p>
    <w:p w14:paraId="1A024254" w14:textId="7DE3A4EE" w:rsidR="00B901AE" w:rsidRPr="00BA0275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1</w:t>
      </w:r>
      <w:r w:rsidRPr="00BA0275">
        <w:rPr>
          <w:rFonts w:ascii="Times New Roman" w:hAnsi="Times New Roman" w:cs="Times New Roman"/>
          <w:sz w:val="26"/>
          <w:szCs w:val="26"/>
        </w:rPr>
        <w:t xml:space="preserve">.3.1. При выявлении </w:t>
      </w:r>
      <w:r w:rsidR="00897929">
        <w:rPr>
          <w:rFonts w:ascii="Times New Roman" w:hAnsi="Times New Roman" w:cs="Times New Roman"/>
          <w:sz w:val="26"/>
          <w:szCs w:val="26"/>
        </w:rPr>
        <w:t xml:space="preserve">Лицензиаром </w:t>
      </w:r>
      <w:r w:rsidRPr="00BA0275">
        <w:rPr>
          <w:rFonts w:ascii="Times New Roman" w:hAnsi="Times New Roman" w:cs="Times New Roman"/>
          <w:sz w:val="26"/>
          <w:szCs w:val="26"/>
        </w:rPr>
        <w:t xml:space="preserve">нарушений Лицензиатом условий </w:t>
      </w:r>
      <w:r w:rsidR="008868F2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897929">
        <w:rPr>
          <w:rFonts w:ascii="Times New Roman" w:hAnsi="Times New Roman" w:cs="Times New Roman"/>
          <w:sz w:val="26"/>
          <w:szCs w:val="26"/>
        </w:rPr>
        <w:t xml:space="preserve">2.2. </w:t>
      </w:r>
      <w:r w:rsidR="00CB4D51">
        <w:rPr>
          <w:rFonts w:ascii="Times New Roman" w:hAnsi="Times New Roman" w:cs="Times New Roman"/>
          <w:sz w:val="26"/>
          <w:szCs w:val="26"/>
        </w:rPr>
        <w:t>Д</w:t>
      </w:r>
      <w:r w:rsidR="00897929">
        <w:rPr>
          <w:rFonts w:ascii="Times New Roman" w:hAnsi="Times New Roman" w:cs="Times New Roman"/>
          <w:sz w:val="26"/>
          <w:szCs w:val="26"/>
        </w:rPr>
        <w:t>оговора</w:t>
      </w:r>
      <w:r w:rsidR="00C23979">
        <w:rPr>
          <w:rFonts w:ascii="Times New Roman" w:hAnsi="Times New Roman" w:cs="Times New Roman"/>
          <w:sz w:val="26"/>
          <w:szCs w:val="26"/>
        </w:rPr>
        <w:t xml:space="preserve"> и </w:t>
      </w:r>
      <w:r w:rsidR="00CB4D51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Pr="00BA0275">
        <w:rPr>
          <w:rFonts w:ascii="Times New Roman" w:hAnsi="Times New Roman" w:cs="Times New Roman"/>
          <w:sz w:val="26"/>
          <w:szCs w:val="26"/>
        </w:rPr>
        <w:t xml:space="preserve">способов использования </w:t>
      </w:r>
      <w:r w:rsidR="003A0B73">
        <w:rPr>
          <w:rFonts w:ascii="Times New Roman" w:hAnsi="Times New Roman" w:cs="Times New Roman"/>
          <w:sz w:val="26"/>
          <w:szCs w:val="26"/>
        </w:rPr>
        <w:t>Материалов</w:t>
      </w:r>
      <w:r w:rsidR="00CB4D51">
        <w:rPr>
          <w:rFonts w:ascii="Times New Roman" w:hAnsi="Times New Roman" w:cs="Times New Roman"/>
          <w:sz w:val="26"/>
          <w:szCs w:val="26"/>
        </w:rPr>
        <w:t>,</w:t>
      </w:r>
      <w:r w:rsidR="00CB4D51" w:rsidRPr="00CB4D51">
        <w:rPr>
          <w:rFonts w:ascii="Times New Roman" w:hAnsi="Times New Roman" w:cs="Times New Roman"/>
          <w:sz w:val="26"/>
          <w:szCs w:val="26"/>
        </w:rPr>
        <w:t xml:space="preserve"> </w:t>
      </w:r>
      <w:r w:rsidR="00CB4D51">
        <w:rPr>
          <w:rFonts w:ascii="Times New Roman" w:hAnsi="Times New Roman" w:cs="Times New Roman"/>
          <w:sz w:val="26"/>
          <w:szCs w:val="26"/>
        </w:rPr>
        <w:t>предусмотренных пунктом 2.1 Договора</w:t>
      </w:r>
      <w:r w:rsidR="00693CCB">
        <w:rPr>
          <w:rFonts w:ascii="Times New Roman" w:hAnsi="Times New Roman" w:cs="Times New Roman"/>
          <w:sz w:val="26"/>
          <w:szCs w:val="26"/>
        </w:rPr>
        <w:t xml:space="preserve">, </w:t>
      </w:r>
      <w:r w:rsidR="00897929">
        <w:rPr>
          <w:rFonts w:ascii="Times New Roman" w:hAnsi="Times New Roman" w:cs="Times New Roman"/>
          <w:sz w:val="26"/>
          <w:szCs w:val="26"/>
        </w:rPr>
        <w:t>а также</w:t>
      </w:r>
      <w:r w:rsidR="00522E04">
        <w:rPr>
          <w:rFonts w:ascii="Times New Roman" w:hAnsi="Times New Roman" w:cs="Times New Roman"/>
          <w:sz w:val="26"/>
          <w:szCs w:val="26"/>
        </w:rPr>
        <w:t xml:space="preserve"> в</w:t>
      </w:r>
      <w:r w:rsidR="00693CCB">
        <w:rPr>
          <w:rFonts w:ascii="Times New Roman" w:hAnsi="Times New Roman" w:cs="Times New Roman"/>
          <w:sz w:val="26"/>
          <w:szCs w:val="26"/>
        </w:rPr>
        <w:t xml:space="preserve"> случаях</w:t>
      </w:r>
      <w:r w:rsidR="00522E04">
        <w:rPr>
          <w:rFonts w:ascii="Times New Roman" w:hAnsi="Times New Roman" w:cs="Times New Roman"/>
          <w:sz w:val="26"/>
          <w:szCs w:val="26"/>
        </w:rPr>
        <w:t xml:space="preserve"> нарушения условий</w:t>
      </w:r>
      <w:r w:rsidR="00693CCB">
        <w:rPr>
          <w:rFonts w:ascii="Times New Roman" w:hAnsi="Times New Roman" w:cs="Times New Roman"/>
          <w:sz w:val="26"/>
          <w:szCs w:val="26"/>
        </w:rPr>
        <w:t>, пред</w:t>
      </w:r>
      <w:r w:rsidR="00897929">
        <w:rPr>
          <w:rFonts w:ascii="Times New Roman" w:hAnsi="Times New Roman" w:cs="Times New Roman"/>
          <w:sz w:val="26"/>
          <w:szCs w:val="26"/>
        </w:rPr>
        <w:t>усмотренных пунктами 2.</w:t>
      </w:r>
      <w:r w:rsidR="008868F2">
        <w:rPr>
          <w:rFonts w:ascii="Times New Roman" w:hAnsi="Times New Roman" w:cs="Times New Roman"/>
          <w:sz w:val="26"/>
          <w:szCs w:val="26"/>
        </w:rPr>
        <w:t xml:space="preserve">10 </w:t>
      </w:r>
      <w:r w:rsidR="00897929">
        <w:rPr>
          <w:rFonts w:ascii="Times New Roman" w:hAnsi="Times New Roman" w:cs="Times New Roman"/>
          <w:sz w:val="26"/>
          <w:szCs w:val="26"/>
        </w:rPr>
        <w:t>– 2.</w:t>
      </w:r>
      <w:r w:rsidR="008868F2">
        <w:rPr>
          <w:rFonts w:ascii="Times New Roman" w:hAnsi="Times New Roman" w:cs="Times New Roman"/>
          <w:sz w:val="26"/>
          <w:szCs w:val="26"/>
        </w:rPr>
        <w:t xml:space="preserve">11 </w:t>
      </w:r>
      <w:r w:rsidR="00693CCB">
        <w:rPr>
          <w:rFonts w:ascii="Times New Roman" w:hAnsi="Times New Roman" w:cs="Times New Roman"/>
          <w:sz w:val="26"/>
          <w:szCs w:val="26"/>
        </w:rPr>
        <w:t>Договора</w:t>
      </w:r>
      <w:r w:rsidRPr="00BA0275">
        <w:rPr>
          <w:rFonts w:ascii="Times New Roman" w:hAnsi="Times New Roman" w:cs="Times New Roman"/>
          <w:sz w:val="26"/>
          <w:szCs w:val="26"/>
        </w:rPr>
        <w:t>;</w:t>
      </w:r>
    </w:p>
    <w:p w14:paraId="63B751ED" w14:textId="77777777" w:rsidR="00B901AE" w:rsidRDefault="00B901AE" w:rsidP="005D0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1</w:t>
      </w:r>
      <w:r w:rsidR="008679F3">
        <w:rPr>
          <w:rFonts w:ascii="Times New Roman" w:hAnsi="Times New Roman" w:cs="Times New Roman"/>
          <w:sz w:val="26"/>
          <w:szCs w:val="26"/>
        </w:rPr>
        <w:t>.3.2. Если Лицензиатом нарушен срок</w:t>
      </w:r>
      <w:r w:rsidRPr="00BA0275">
        <w:rPr>
          <w:rFonts w:ascii="Times New Roman" w:hAnsi="Times New Roman" w:cs="Times New Roman"/>
          <w:sz w:val="26"/>
          <w:szCs w:val="26"/>
        </w:rPr>
        <w:t xml:space="preserve"> </w:t>
      </w:r>
      <w:r w:rsidR="00897929">
        <w:rPr>
          <w:rFonts w:ascii="Times New Roman" w:hAnsi="Times New Roman" w:cs="Times New Roman"/>
          <w:sz w:val="26"/>
          <w:szCs w:val="26"/>
        </w:rPr>
        <w:t>о</w:t>
      </w:r>
      <w:r w:rsidRPr="00BA0275">
        <w:rPr>
          <w:rFonts w:ascii="Times New Roman" w:hAnsi="Times New Roman" w:cs="Times New Roman"/>
          <w:sz w:val="26"/>
          <w:szCs w:val="26"/>
        </w:rPr>
        <w:t>платы вознаграждения, установленн</w:t>
      </w:r>
      <w:r w:rsidR="008679F3">
        <w:rPr>
          <w:rFonts w:ascii="Times New Roman" w:hAnsi="Times New Roman" w:cs="Times New Roman"/>
          <w:sz w:val="26"/>
          <w:szCs w:val="26"/>
        </w:rPr>
        <w:t>ый</w:t>
      </w:r>
      <w:r w:rsidR="0050725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897929">
        <w:rPr>
          <w:rFonts w:ascii="Times New Roman" w:hAnsi="Times New Roman" w:cs="Times New Roman"/>
          <w:sz w:val="26"/>
          <w:szCs w:val="26"/>
        </w:rPr>
        <w:t xml:space="preserve">пунктом 3.2. </w:t>
      </w:r>
      <w:r w:rsidR="0050725A">
        <w:rPr>
          <w:rFonts w:ascii="Times New Roman" w:hAnsi="Times New Roman" w:cs="Times New Roman"/>
          <w:sz w:val="26"/>
          <w:szCs w:val="26"/>
        </w:rPr>
        <w:t>Д</w:t>
      </w:r>
      <w:r w:rsidRPr="00BA0275">
        <w:rPr>
          <w:rFonts w:ascii="Times New Roman" w:hAnsi="Times New Roman" w:cs="Times New Roman"/>
          <w:sz w:val="26"/>
          <w:szCs w:val="26"/>
        </w:rPr>
        <w:t>оговора, более чем на 20 (Двадцать) календарных дней.</w:t>
      </w:r>
    </w:p>
    <w:p w14:paraId="0ACEE0E5" w14:textId="78D9DB18" w:rsidR="00B901AE" w:rsidRPr="00BA0275" w:rsidRDefault="002A74C4" w:rsidP="00E45AD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11.3.3.</w:t>
      </w:r>
      <w:r w:rsidR="00A928D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740B11">
        <w:rPr>
          <w:rFonts w:ascii="Times New Roman" w:hAnsi="Times New Roman" w:cs="Times New Roman"/>
          <w:sz w:val="26"/>
          <w:szCs w:val="26"/>
        </w:rPr>
        <w:t>Тренер</w:t>
      </w:r>
      <w:r>
        <w:rPr>
          <w:rFonts w:ascii="Times New Roman" w:hAnsi="Times New Roman" w:cs="Times New Roman"/>
          <w:sz w:val="26"/>
          <w:szCs w:val="26"/>
        </w:rPr>
        <w:t>, проводящ</w:t>
      </w:r>
      <w:r w:rsidR="00740B11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929">
        <w:rPr>
          <w:rFonts w:ascii="Times New Roman" w:hAnsi="Times New Roman" w:cs="Times New Roman"/>
          <w:sz w:val="26"/>
          <w:szCs w:val="26"/>
        </w:rPr>
        <w:t>Т</w:t>
      </w:r>
      <w:r w:rsidR="000975E0">
        <w:rPr>
          <w:rFonts w:ascii="Times New Roman" w:hAnsi="Times New Roman" w:cs="Times New Roman"/>
          <w:sz w:val="26"/>
          <w:szCs w:val="26"/>
        </w:rPr>
        <w:t xml:space="preserve">ренинги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4A3BC0">
        <w:rPr>
          <w:rFonts w:ascii="Times New Roman" w:hAnsi="Times New Roman" w:cs="Times New Roman"/>
          <w:sz w:val="26"/>
          <w:szCs w:val="26"/>
        </w:rPr>
        <w:t xml:space="preserve"> обучающим</w:t>
      </w:r>
      <w:r>
        <w:rPr>
          <w:rFonts w:ascii="Times New Roman" w:hAnsi="Times New Roman" w:cs="Times New Roman"/>
          <w:sz w:val="26"/>
          <w:szCs w:val="26"/>
        </w:rPr>
        <w:t xml:space="preserve"> программам, указанным в Приложении №</w:t>
      </w:r>
      <w:r w:rsidR="00693CCB">
        <w:rPr>
          <w:rFonts w:ascii="Times New Roman" w:hAnsi="Times New Roman" w:cs="Times New Roman"/>
          <w:sz w:val="26"/>
          <w:szCs w:val="26"/>
        </w:rPr>
        <w:t xml:space="preserve"> </w:t>
      </w:r>
      <w:r w:rsidR="0091551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 Договору</w:t>
      </w:r>
      <w:r w:rsidR="009155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 w:rsidR="00740B11">
        <w:rPr>
          <w:rFonts w:ascii="Times New Roman" w:hAnsi="Times New Roman" w:cs="Times New Roman"/>
          <w:sz w:val="26"/>
          <w:szCs w:val="26"/>
        </w:rPr>
        <w:t>соответствует</w:t>
      </w:r>
      <w:r>
        <w:rPr>
          <w:rFonts w:ascii="Times New Roman" w:hAnsi="Times New Roman" w:cs="Times New Roman"/>
          <w:sz w:val="26"/>
          <w:szCs w:val="26"/>
        </w:rPr>
        <w:t xml:space="preserve"> требованиям, указанным в Приложении №</w:t>
      </w:r>
      <w:r w:rsidR="00693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Договору.</w:t>
      </w:r>
    </w:p>
    <w:p w14:paraId="3D9664F8" w14:textId="77777777" w:rsidR="00B901AE" w:rsidRPr="00E45ADC" w:rsidRDefault="00B901AE" w:rsidP="00E45AD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>1</w:t>
      </w:r>
      <w:r w:rsidR="00A11993">
        <w:rPr>
          <w:rFonts w:ascii="Times New Roman" w:hAnsi="Times New Roman" w:cs="Times New Roman"/>
          <w:b/>
          <w:sz w:val="26"/>
          <w:szCs w:val="26"/>
        </w:rPr>
        <w:t>2</w:t>
      </w:r>
      <w:r w:rsidRPr="00BA0275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4DAC4546" w14:textId="77777777" w:rsidR="00B901AE" w:rsidRPr="00BA0275" w:rsidRDefault="00B901AE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2</w:t>
      </w:r>
      <w:r w:rsidRPr="00BA0275">
        <w:rPr>
          <w:rFonts w:ascii="Times New Roman" w:hAnsi="Times New Roman" w:cs="Times New Roman"/>
          <w:sz w:val="26"/>
          <w:szCs w:val="26"/>
        </w:rPr>
        <w:t xml:space="preserve">.1. Во всем остальном, </w:t>
      </w:r>
      <w:r w:rsidR="0050725A">
        <w:rPr>
          <w:rFonts w:ascii="Times New Roman" w:hAnsi="Times New Roman" w:cs="Times New Roman"/>
          <w:sz w:val="26"/>
          <w:szCs w:val="26"/>
        </w:rPr>
        <w:t>что не предусмотрено Д</w:t>
      </w:r>
      <w:r w:rsidRPr="00BA0275">
        <w:rPr>
          <w:rFonts w:ascii="Times New Roman" w:hAnsi="Times New Roman" w:cs="Times New Roman"/>
          <w:sz w:val="26"/>
          <w:szCs w:val="26"/>
        </w:rPr>
        <w:t>оговором, Стороны будут руководствоваться законодательством Российской Федерации.</w:t>
      </w:r>
    </w:p>
    <w:p w14:paraId="64EA7DB2" w14:textId="1241B82D" w:rsidR="00B901AE" w:rsidRDefault="00B901AE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2</w:t>
      </w:r>
      <w:r w:rsidRPr="00BA0275">
        <w:rPr>
          <w:rFonts w:ascii="Times New Roman" w:hAnsi="Times New Roman" w:cs="Times New Roman"/>
          <w:sz w:val="26"/>
          <w:szCs w:val="26"/>
        </w:rPr>
        <w:t>.2. Любые измен</w:t>
      </w:r>
      <w:r w:rsidR="0050725A">
        <w:rPr>
          <w:rFonts w:ascii="Times New Roman" w:hAnsi="Times New Roman" w:cs="Times New Roman"/>
          <w:sz w:val="26"/>
          <w:szCs w:val="26"/>
        </w:rPr>
        <w:t>ения и дополнения к Д</w:t>
      </w:r>
      <w:r w:rsidRPr="00BA0275">
        <w:rPr>
          <w:rFonts w:ascii="Times New Roman" w:hAnsi="Times New Roman" w:cs="Times New Roman"/>
          <w:sz w:val="26"/>
          <w:szCs w:val="26"/>
        </w:rPr>
        <w:t xml:space="preserve">оговору действительны при условии, если они совершены в письменной форме и подписаны </w:t>
      </w:r>
      <w:r w:rsidR="00D852A4">
        <w:rPr>
          <w:rFonts w:ascii="Times New Roman" w:hAnsi="Times New Roman" w:cs="Times New Roman"/>
          <w:sz w:val="26"/>
          <w:szCs w:val="26"/>
        </w:rPr>
        <w:t>С</w:t>
      </w:r>
      <w:r w:rsidRPr="00BA0275">
        <w:rPr>
          <w:rFonts w:ascii="Times New Roman" w:hAnsi="Times New Roman" w:cs="Times New Roman"/>
          <w:sz w:val="26"/>
          <w:szCs w:val="26"/>
        </w:rPr>
        <w:t xml:space="preserve">торонами или надлежаще уполномоченными </w:t>
      </w:r>
      <w:r w:rsidR="008C3364" w:rsidRPr="00BA0275">
        <w:rPr>
          <w:rFonts w:ascii="Times New Roman" w:hAnsi="Times New Roman" w:cs="Times New Roman"/>
          <w:sz w:val="26"/>
          <w:szCs w:val="26"/>
        </w:rPr>
        <w:t>на</w:t>
      </w:r>
      <w:r w:rsidRPr="00BA0275">
        <w:rPr>
          <w:rFonts w:ascii="Times New Roman" w:hAnsi="Times New Roman" w:cs="Times New Roman"/>
          <w:sz w:val="26"/>
          <w:szCs w:val="26"/>
        </w:rPr>
        <w:t xml:space="preserve"> </w:t>
      </w:r>
      <w:r w:rsidR="0062360A">
        <w:rPr>
          <w:rFonts w:ascii="Times New Roman" w:hAnsi="Times New Roman" w:cs="Times New Roman"/>
          <w:sz w:val="26"/>
          <w:szCs w:val="26"/>
        </w:rPr>
        <w:t>э</w:t>
      </w:r>
      <w:r w:rsidRPr="00BA0275">
        <w:rPr>
          <w:rFonts w:ascii="Times New Roman" w:hAnsi="Times New Roman" w:cs="Times New Roman"/>
          <w:sz w:val="26"/>
          <w:szCs w:val="26"/>
        </w:rPr>
        <w:t>то представителями Сторон.</w:t>
      </w:r>
    </w:p>
    <w:p w14:paraId="12E50BC1" w14:textId="77777777" w:rsidR="008C3364" w:rsidRPr="00BA0275" w:rsidRDefault="008C3364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</w:t>
      </w:r>
      <w:r w:rsidRPr="008C3364">
        <w:rPr>
          <w:rFonts w:ascii="Times New Roman" w:hAnsi="Times New Roman" w:cs="Times New Roman"/>
          <w:sz w:val="26"/>
          <w:szCs w:val="26"/>
        </w:rPr>
        <w:t>.</w:t>
      </w:r>
      <w:r w:rsidRPr="008C3364">
        <w:rPr>
          <w:rFonts w:ascii="Times New Roman" w:hAnsi="Times New Roman" w:cs="Times New Roman"/>
          <w:sz w:val="26"/>
          <w:szCs w:val="26"/>
        </w:rPr>
        <w:tab/>
      </w:r>
      <w:r w:rsidR="00D852A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согласованию с Лицензиаром в </w:t>
      </w:r>
      <w:r w:rsidR="00D852A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 могут быть внесены дополнения</w:t>
      </w:r>
      <w:r w:rsidRPr="008C336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 этой целью</w:t>
      </w:r>
      <w:r w:rsidRPr="008C3364">
        <w:rPr>
          <w:rFonts w:ascii="Times New Roman" w:hAnsi="Times New Roman" w:cs="Times New Roman"/>
          <w:sz w:val="26"/>
          <w:szCs w:val="26"/>
        </w:rPr>
        <w:t xml:space="preserve"> Лицензиа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8C3364">
        <w:rPr>
          <w:rFonts w:ascii="Times New Roman" w:hAnsi="Times New Roman" w:cs="Times New Roman"/>
          <w:sz w:val="26"/>
          <w:szCs w:val="26"/>
        </w:rPr>
        <w:t xml:space="preserve"> направляет официальное письмо Лицензиа</w:t>
      </w:r>
      <w:r>
        <w:rPr>
          <w:rFonts w:ascii="Times New Roman" w:hAnsi="Times New Roman" w:cs="Times New Roman"/>
          <w:sz w:val="26"/>
          <w:szCs w:val="26"/>
        </w:rPr>
        <w:t xml:space="preserve">ру для включения дополнительных пунктов в </w:t>
      </w:r>
      <w:r w:rsidR="00D852A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Pr="008C3364">
        <w:rPr>
          <w:rFonts w:ascii="Times New Roman" w:hAnsi="Times New Roman" w:cs="Times New Roman"/>
          <w:sz w:val="26"/>
          <w:szCs w:val="26"/>
        </w:rPr>
        <w:t>.</w:t>
      </w:r>
    </w:p>
    <w:p w14:paraId="7800A8C7" w14:textId="77777777" w:rsidR="00B901AE" w:rsidRPr="00BA0275" w:rsidRDefault="00B901AE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2</w:t>
      </w:r>
      <w:r w:rsidRPr="00BA0275">
        <w:rPr>
          <w:rFonts w:ascii="Times New Roman" w:hAnsi="Times New Roman" w:cs="Times New Roman"/>
          <w:sz w:val="26"/>
          <w:szCs w:val="26"/>
        </w:rPr>
        <w:t>.3. Все уведомления и</w:t>
      </w:r>
      <w:r w:rsidR="0050725A">
        <w:rPr>
          <w:rFonts w:ascii="Times New Roman" w:hAnsi="Times New Roman" w:cs="Times New Roman"/>
          <w:sz w:val="26"/>
          <w:szCs w:val="26"/>
        </w:rPr>
        <w:t xml:space="preserve"> сообщения в рамках Д</w:t>
      </w:r>
      <w:r w:rsidRPr="00BA0275">
        <w:rPr>
          <w:rFonts w:ascii="Times New Roman" w:hAnsi="Times New Roman" w:cs="Times New Roman"/>
          <w:sz w:val="26"/>
          <w:szCs w:val="26"/>
        </w:rPr>
        <w:t xml:space="preserve">оговора должны </w:t>
      </w:r>
      <w:r w:rsidR="004A1AB5">
        <w:rPr>
          <w:rFonts w:ascii="Times New Roman" w:hAnsi="Times New Roman" w:cs="Times New Roman"/>
          <w:sz w:val="26"/>
          <w:szCs w:val="26"/>
        </w:rPr>
        <w:t>направляться С</w:t>
      </w:r>
      <w:r w:rsidR="004A1AB5" w:rsidRPr="00BA0275">
        <w:rPr>
          <w:rFonts w:ascii="Times New Roman" w:hAnsi="Times New Roman" w:cs="Times New Roman"/>
          <w:sz w:val="26"/>
          <w:szCs w:val="26"/>
        </w:rPr>
        <w:t xml:space="preserve">торонами </w:t>
      </w:r>
      <w:r w:rsidRPr="00BA0275">
        <w:rPr>
          <w:rFonts w:ascii="Times New Roman" w:hAnsi="Times New Roman" w:cs="Times New Roman"/>
          <w:sz w:val="26"/>
          <w:szCs w:val="26"/>
        </w:rPr>
        <w:t>друг другу в письменной форме.</w:t>
      </w:r>
    </w:p>
    <w:p w14:paraId="4C57C6F0" w14:textId="77777777" w:rsidR="00B901AE" w:rsidRPr="00BA0275" w:rsidRDefault="00C52939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.4. </w:t>
      </w:r>
      <w:r w:rsidR="0050725A">
        <w:rPr>
          <w:rFonts w:ascii="Times New Roman" w:hAnsi="Times New Roman" w:cs="Times New Roman"/>
          <w:sz w:val="26"/>
          <w:szCs w:val="26"/>
        </w:rPr>
        <w:t>Настоящий Д</w:t>
      </w:r>
      <w:r w:rsidR="00B901AE" w:rsidRPr="00BA0275">
        <w:rPr>
          <w:rFonts w:ascii="Times New Roman" w:hAnsi="Times New Roman" w:cs="Times New Roman"/>
          <w:sz w:val="26"/>
          <w:szCs w:val="26"/>
        </w:rPr>
        <w:t>оговор составлен в двух экземплярах, имеющих одинаковую юридическую силу, из которых один находится у Лицензиара, второй - у Лицензиата.</w:t>
      </w:r>
    </w:p>
    <w:p w14:paraId="5E77CDB6" w14:textId="77777777" w:rsidR="00B901AE" w:rsidRDefault="00B901AE" w:rsidP="00B90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2</w:t>
      </w:r>
      <w:r w:rsidRPr="00BA0275">
        <w:rPr>
          <w:rFonts w:ascii="Times New Roman" w:hAnsi="Times New Roman" w:cs="Times New Roman"/>
          <w:sz w:val="26"/>
          <w:szCs w:val="26"/>
        </w:rPr>
        <w:t>.5. Стороны обязуются своевременно письменно извещать друг друга об изменении своих реквизитов.</w:t>
      </w:r>
    </w:p>
    <w:p w14:paraId="351BA7DE" w14:textId="77777777" w:rsidR="00C52939" w:rsidRDefault="00C52939" w:rsidP="006236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1993">
        <w:rPr>
          <w:rFonts w:ascii="Times New Roman" w:hAnsi="Times New Roman" w:cs="Times New Roman"/>
          <w:sz w:val="26"/>
          <w:szCs w:val="26"/>
        </w:rPr>
        <w:t>2</w:t>
      </w:r>
      <w:r w:rsidR="000379F8">
        <w:rPr>
          <w:rFonts w:ascii="Times New Roman" w:hAnsi="Times New Roman" w:cs="Times New Roman"/>
          <w:sz w:val="26"/>
          <w:szCs w:val="26"/>
        </w:rPr>
        <w:t>.6. П</w:t>
      </w:r>
      <w:r>
        <w:rPr>
          <w:rFonts w:ascii="Times New Roman" w:hAnsi="Times New Roman" w:cs="Times New Roman"/>
          <w:sz w:val="26"/>
          <w:szCs w:val="26"/>
        </w:rPr>
        <w:t>риложения:</w:t>
      </w:r>
    </w:p>
    <w:p w14:paraId="0103C6F2" w14:textId="58B7230D" w:rsidR="00F4385A" w:rsidRPr="00660A8A" w:rsidRDefault="00C52939" w:rsidP="0061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  <w:r w:rsidR="00F4385A">
        <w:rPr>
          <w:rFonts w:ascii="Times New Roman" w:hAnsi="Times New Roman" w:cs="Times New Roman"/>
          <w:sz w:val="26"/>
          <w:szCs w:val="26"/>
        </w:rPr>
        <w:t xml:space="preserve"> </w:t>
      </w:r>
      <w:r w:rsidR="00F4385A" w:rsidRPr="00660A8A">
        <w:rPr>
          <w:rFonts w:ascii="Times New Roman" w:hAnsi="Times New Roman" w:cs="Times New Roman"/>
          <w:sz w:val="26"/>
          <w:szCs w:val="26"/>
        </w:rPr>
        <w:t>«</w:t>
      </w:r>
      <w:r w:rsidR="00660A8A" w:rsidRPr="00660A8A">
        <w:rPr>
          <w:rFonts w:ascii="Times New Roman" w:hAnsi="Times New Roman" w:cs="Times New Roman"/>
          <w:sz w:val="26"/>
          <w:szCs w:val="26"/>
        </w:rPr>
        <w:t xml:space="preserve">Требования, предъявляемые к </w:t>
      </w:r>
      <w:r w:rsidR="00740B11">
        <w:rPr>
          <w:rFonts w:ascii="Times New Roman" w:hAnsi="Times New Roman" w:cs="Times New Roman"/>
          <w:sz w:val="26"/>
          <w:szCs w:val="26"/>
        </w:rPr>
        <w:t>Тренерам</w:t>
      </w:r>
      <w:r w:rsidR="00925D4A">
        <w:rPr>
          <w:rFonts w:ascii="Times New Roman" w:hAnsi="Times New Roman" w:cs="Times New Roman"/>
          <w:sz w:val="26"/>
          <w:szCs w:val="26"/>
        </w:rPr>
        <w:t>,</w:t>
      </w:r>
      <w:r w:rsidR="00660A8A" w:rsidRPr="00660A8A">
        <w:rPr>
          <w:rFonts w:ascii="Times New Roman" w:hAnsi="Times New Roman" w:cs="Times New Roman"/>
          <w:sz w:val="26"/>
          <w:szCs w:val="26"/>
        </w:rPr>
        <w:t xml:space="preserve"> </w:t>
      </w:r>
      <w:r w:rsidR="002A74C4">
        <w:rPr>
          <w:rFonts w:ascii="Times New Roman" w:hAnsi="Times New Roman" w:cs="Times New Roman"/>
          <w:sz w:val="26"/>
          <w:szCs w:val="26"/>
        </w:rPr>
        <w:t xml:space="preserve">проводящим </w:t>
      </w:r>
      <w:r w:rsidR="00D852A4">
        <w:rPr>
          <w:rFonts w:ascii="Times New Roman" w:hAnsi="Times New Roman" w:cs="Times New Roman"/>
          <w:sz w:val="26"/>
          <w:szCs w:val="26"/>
        </w:rPr>
        <w:t>Т</w:t>
      </w:r>
      <w:r w:rsidR="00474CFF">
        <w:rPr>
          <w:rFonts w:ascii="Times New Roman" w:hAnsi="Times New Roman" w:cs="Times New Roman"/>
          <w:sz w:val="26"/>
          <w:szCs w:val="26"/>
        </w:rPr>
        <w:t>ренинги</w:t>
      </w:r>
      <w:r w:rsidR="002A74C4">
        <w:rPr>
          <w:rFonts w:ascii="Times New Roman" w:hAnsi="Times New Roman" w:cs="Times New Roman"/>
          <w:sz w:val="26"/>
          <w:szCs w:val="26"/>
        </w:rPr>
        <w:t xml:space="preserve"> по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обучающим </w:t>
      </w:r>
      <w:r w:rsidR="002A74C4">
        <w:rPr>
          <w:rFonts w:ascii="Times New Roman" w:hAnsi="Times New Roman" w:cs="Times New Roman"/>
          <w:sz w:val="26"/>
          <w:szCs w:val="26"/>
        </w:rPr>
        <w:t>программам</w:t>
      </w:r>
      <w:r w:rsidR="00D852A4">
        <w:rPr>
          <w:rFonts w:ascii="Times New Roman" w:hAnsi="Times New Roman" w:cs="Times New Roman"/>
          <w:sz w:val="26"/>
          <w:szCs w:val="26"/>
        </w:rPr>
        <w:t xml:space="preserve"> АО «Корпорация «МСП»</w:t>
      </w:r>
      <w:r w:rsidR="00F4385A" w:rsidRPr="00660A8A">
        <w:rPr>
          <w:rFonts w:ascii="Times New Roman" w:hAnsi="Times New Roman" w:cs="Times New Roman"/>
          <w:sz w:val="26"/>
          <w:szCs w:val="26"/>
        </w:rPr>
        <w:t>»;</w:t>
      </w:r>
      <w:r w:rsidRPr="00660A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F3D67C" w14:textId="77777777" w:rsidR="00C52939" w:rsidRDefault="00F4385A" w:rsidP="0061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C52939">
        <w:rPr>
          <w:rFonts w:ascii="Times New Roman" w:hAnsi="Times New Roman" w:cs="Times New Roman"/>
          <w:sz w:val="26"/>
          <w:szCs w:val="26"/>
        </w:rPr>
        <w:t>«Перечень произведений, право использования которых предоставляется Лицензиату»;</w:t>
      </w:r>
    </w:p>
    <w:p w14:paraId="0D77F8BE" w14:textId="77777777" w:rsidR="00C52939" w:rsidRDefault="00C52939" w:rsidP="0061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4385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обучающих </w:t>
      </w:r>
      <w:r>
        <w:rPr>
          <w:rFonts w:ascii="Times New Roman" w:hAnsi="Times New Roman" w:cs="Times New Roman"/>
          <w:sz w:val="26"/>
          <w:szCs w:val="26"/>
        </w:rPr>
        <w:t>программ, при реализации которых допускается использование Материалов»;</w:t>
      </w:r>
    </w:p>
    <w:p w14:paraId="4E8E37A6" w14:textId="77777777" w:rsidR="00C52939" w:rsidRDefault="00C52939" w:rsidP="0061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438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«Отчет о проведении тренинга»;</w:t>
      </w:r>
    </w:p>
    <w:p w14:paraId="40F9BA5A" w14:textId="77777777" w:rsidR="00DC34DC" w:rsidRPr="00E45ADC" w:rsidRDefault="00C52939" w:rsidP="0061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4385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4385A">
        <w:rPr>
          <w:rFonts w:ascii="Times New Roman" w:hAnsi="Times New Roman" w:cs="Times New Roman"/>
          <w:sz w:val="26"/>
          <w:szCs w:val="26"/>
        </w:rPr>
        <w:t>Акт приема-передачи Материалов».</w:t>
      </w:r>
    </w:p>
    <w:p w14:paraId="476EE52A" w14:textId="77777777" w:rsidR="00DC34DC" w:rsidRPr="00FC69FF" w:rsidRDefault="00DC34DC" w:rsidP="00B901A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6"/>
        </w:rPr>
      </w:pPr>
    </w:p>
    <w:p w14:paraId="045A4744" w14:textId="77777777" w:rsidR="00B901AE" w:rsidRPr="00BA0275" w:rsidRDefault="00B901AE" w:rsidP="00B901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>1</w:t>
      </w:r>
      <w:r w:rsidR="00A11993">
        <w:rPr>
          <w:rFonts w:ascii="Times New Roman" w:hAnsi="Times New Roman" w:cs="Times New Roman"/>
          <w:b/>
          <w:sz w:val="26"/>
          <w:szCs w:val="26"/>
        </w:rPr>
        <w:t>3</w:t>
      </w:r>
      <w:r w:rsidRPr="00BA0275">
        <w:rPr>
          <w:rFonts w:ascii="Times New Roman" w:hAnsi="Times New Roman" w:cs="Times New Roman"/>
          <w:b/>
          <w:sz w:val="26"/>
          <w:szCs w:val="26"/>
        </w:rPr>
        <w:t>. АДРЕСА И РЕКВИЗИТЫ СТОРОН</w:t>
      </w:r>
    </w:p>
    <w:p w14:paraId="166CA85D" w14:textId="77777777" w:rsidR="00B901AE" w:rsidRPr="00FC69FF" w:rsidRDefault="00B901AE" w:rsidP="00B901AE">
      <w:pPr>
        <w:pStyle w:val="ConsPlusNormal"/>
        <w:jc w:val="both"/>
        <w:rPr>
          <w:rFonts w:ascii="Times New Roman" w:hAnsi="Times New Roman" w:cs="Times New Roman"/>
          <w:sz w:val="20"/>
          <w:szCs w:val="26"/>
        </w:rPr>
      </w:pPr>
    </w:p>
    <w:tbl>
      <w:tblPr>
        <w:tblW w:w="9553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4"/>
        <w:gridCol w:w="4935"/>
      </w:tblGrid>
      <w:tr w:rsidR="00B901AE" w:rsidRPr="00BA0275" w14:paraId="738A221A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6183B526" w14:textId="77777777" w:rsidR="00B901AE" w:rsidRPr="00BA0275" w:rsidRDefault="00FC69FF" w:rsidP="00FC69FF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Лицензиар: </w:t>
            </w:r>
          </w:p>
          <w:p w14:paraId="14C969F2" w14:textId="77777777" w:rsidR="00B901AE" w:rsidRPr="00BA0275" w:rsidRDefault="00B901AE" w:rsidP="00B9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144" w:type="dxa"/>
            <w:vMerge w:val="restart"/>
            <w:shd w:val="clear" w:color="000000" w:fill="FFFFFF"/>
            <w:tcMar>
              <w:left w:w="62" w:type="dxa"/>
              <w:right w:w="62" w:type="dxa"/>
            </w:tcMar>
          </w:tcPr>
          <w:p w14:paraId="0DF2150D" w14:textId="77777777" w:rsidR="00B901AE" w:rsidRPr="00BA0275" w:rsidRDefault="00B901AE" w:rsidP="00B901A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23A3E347" w14:textId="77777777" w:rsidR="00B901AE" w:rsidRDefault="00CD6211" w:rsidP="00681FD9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62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Лицензиат:</w:t>
            </w:r>
          </w:p>
          <w:p w14:paraId="1B1E46AD" w14:textId="634FD362" w:rsidR="00681FD9" w:rsidRPr="00681FD9" w:rsidRDefault="00681FD9" w:rsidP="00681FD9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901AE" w:rsidRPr="00BA0275" w14:paraId="3627D70E" w14:textId="77777777" w:rsidTr="001E34A8">
        <w:trPr>
          <w:trHeight w:val="948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154B35AF" w14:textId="77777777" w:rsidR="00B901AE" w:rsidRPr="00BA0275" w:rsidRDefault="00B901AE" w:rsidP="00B901AE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местонахождения:</w:t>
            </w:r>
          </w:p>
          <w:p w14:paraId="01574655" w14:textId="53E4A234" w:rsidR="00B901AE" w:rsidRPr="00BA0275" w:rsidRDefault="00B901AE" w:rsidP="00B901AE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  <w:r w:rsidR="00ED5F02"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074</w:t>
            </w: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Москва, Славянская площадь, д. 4, стр. 1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0C31D07F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2BC94C32" w14:textId="77777777" w:rsidR="00681FD9" w:rsidRPr="00BA0275" w:rsidRDefault="00681FD9" w:rsidP="00681FD9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местонахождения:</w:t>
            </w:r>
          </w:p>
          <w:p w14:paraId="6E1852A8" w14:textId="650F955C" w:rsidR="00B901AE" w:rsidRPr="00DC34DC" w:rsidRDefault="00B901AE" w:rsidP="00F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1AE" w:rsidRPr="00BA0275" w14:paraId="2C75F2CB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3171F20E" w14:textId="77777777" w:rsidR="00B901AE" w:rsidRPr="00BA0275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Почтовый адрес:</w:t>
            </w:r>
          </w:p>
          <w:p w14:paraId="7B5FBEE0" w14:textId="77777777" w:rsidR="00B901AE" w:rsidRPr="00BA0275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109074, г. Москва, Славянская площадь, д. 4, стр. 1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232A95A2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47B7C405" w14:textId="77777777" w:rsidR="00681FD9" w:rsidRPr="00BA0275" w:rsidRDefault="00681FD9" w:rsidP="00681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Почтовый адрес:</w:t>
            </w:r>
          </w:p>
          <w:p w14:paraId="33BB1DE0" w14:textId="21E1DE6A" w:rsidR="00B901AE" w:rsidRPr="00DC34DC" w:rsidRDefault="00B901AE" w:rsidP="00681FD9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1AE" w:rsidRPr="00BA0275" w14:paraId="2E52D4AA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43F0161C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ИНН/КПП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7750005919/770901001, 997950001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6C8D0B22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79F104D2" w14:textId="711E42E0" w:rsidR="00B901AE" w:rsidRPr="00DC34DC" w:rsidRDefault="00681FD9" w:rsidP="00F10CF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ИНН/КПП</w:t>
            </w:r>
            <w:r w:rsid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1AE" w:rsidRPr="00BA0275" w14:paraId="356EDC6E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3AB558A5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ОГРН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1147711000040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5A169871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2FE31379" w14:textId="30F87852" w:rsidR="00B901AE" w:rsidRPr="00DC34DC" w:rsidRDefault="00681FD9" w:rsidP="00F10CF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ОГРН: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1AE" w:rsidRPr="00BA0275" w14:paraId="093408E2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790B28C5" w14:textId="77777777" w:rsidR="00B901AE" w:rsidRPr="003A0B73" w:rsidRDefault="00B901AE" w:rsidP="006752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</w:t>
            </w:r>
            <w:r w:rsidR="006752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75285" w:rsidRPr="002608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 (800) 100-11-00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3C281257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68546859" w14:textId="472CBFD3" w:rsidR="00B901AE" w:rsidRPr="00DC34DC" w:rsidRDefault="001E34A8" w:rsidP="00F10CF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1AE" w:rsidRPr="00F10CFC" w14:paraId="0E3739E9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2C4584D1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E-mail  </w:t>
            </w:r>
            <w:hyperlink r:id="rId11" w:history="1">
              <w:r w:rsidRPr="00372C3B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info@corpmsp.ru</w:t>
              </w:r>
            </w:hyperlink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0205210B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19D151AE" w14:textId="1AC7D9EC" w:rsidR="00B901AE" w:rsidRPr="00DC34DC" w:rsidRDefault="001E34A8" w:rsidP="00F10CF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E-mail  </w:t>
            </w:r>
          </w:p>
        </w:tc>
      </w:tr>
      <w:tr w:rsidR="00B901AE" w:rsidRPr="00BA0275" w14:paraId="59DE3321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77B564E0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р/</w:t>
            </w:r>
            <w:proofErr w:type="spellStart"/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сч</w:t>
            </w:r>
            <w:proofErr w:type="spellEnd"/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40502810138000000069</w:t>
            </w:r>
            <w:proofErr w:type="gramEnd"/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04EBDF4A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67E1BB60" w14:textId="7FFFE528" w:rsidR="00B901AE" w:rsidRPr="00681FD9" w:rsidRDefault="001E34A8" w:rsidP="00F10C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сч</w:t>
            </w:r>
            <w:proofErr w:type="spellEnd"/>
            <w:r w:rsidR="00681FD9"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681FD9"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1AE" w:rsidRPr="00BA0275" w14:paraId="6CDFE9A1" w14:textId="77777777" w:rsidTr="001E34A8">
        <w:trPr>
          <w:trHeight w:val="106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3C5C7059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ПАО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СБЕРБАНК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414EEDBC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0C031240" w14:textId="1707391A" w:rsidR="00B901AE" w:rsidRPr="00DC34DC" w:rsidRDefault="00B901AE" w:rsidP="00B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1AE" w:rsidRPr="00BA0275" w14:paraId="1D78F264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6512B129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</w:t>
            </w:r>
            <w:proofErr w:type="spellStart"/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сч</w:t>
            </w:r>
            <w:proofErr w:type="spellEnd"/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30101810400000000225</w:t>
            </w:r>
            <w:proofErr w:type="gramEnd"/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19234C7C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7A39FBAC" w14:textId="2AD3339F" w:rsidR="00B901AE" w:rsidRPr="00681FD9" w:rsidRDefault="00681FD9" w:rsidP="00F10C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Кор. счет: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1AE" w:rsidRPr="00BA0275" w14:paraId="5987428B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43F7B860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БИК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044525225</w:t>
            </w:r>
          </w:p>
          <w:p w14:paraId="116910BF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ОКПО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17538241</w:t>
            </w:r>
          </w:p>
          <w:p w14:paraId="06B42903" w14:textId="77777777" w:rsidR="00B901AE" w:rsidRPr="003A0B73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ОКТМО </w:t>
            </w:r>
            <w:r w:rsidRPr="003A0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45381000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4895FF5A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3D72006E" w14:textId="03701450" w:rsidR="00B901AE" w:rsidRPr="00681FD9" w:rsidRDefault="00681FD9" w:rsidP="00F10C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БИК: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01AE" w:rsidRPr="00BA0275" w14:paraId="5BFEA03A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3510AC62" w14:textId="77777777" w:rsidR="00B901AE" w:rsidRPr="00BA0275" w:rsidRDefault="00B901AE" w:rsidP="00FC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5BB1F5EE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55348C7E" w14:textId="77777777" w:rsidR="00B901AE" w:rsidRPr="00DC34DC" w:rsidRDefault="00B901AE" w:rsidP="00DC34DC">
            <w:pPr>
              <w:spacing w:after="0" w:line="240" w:lineRule="auto"/>
              <w:ind w:left="140" w:firstLine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1AE" w:rsidRPr="00BA0275" w14:paraId="1E8F004F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5255C4D5" w14:textId="77777777" w:rsidR="00B901AE" w:rsidRPr="00C34458" w:rsidRDefault="000E61E8" w:rsidP="008065D0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E61E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3F6D1192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5647E0FC" w14:textId="77777777" w:rsidR="00B901AE" w:rsidRPr="00DC34DC" w:rsidRDefault="00CD6211" w:rsidP="00681FD9">
            <w:pPr>
              <w:spacing w:after="0" w:line="240" w:lineRule="auto"/>
              <w:ind w:left="140" w:hanging="14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Должность</w:t>
            </w:r>
          </w:p>
        </w:tc>
      </w:tr>
      <w:tr w:rsidR="00B901AE" w:rsidRPr="00BA0275" w14:paraId="4364D0EA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6F0BAB97" w14:textId="03D375B6" w:rsidR="00B901AE" w:rsidRPr="00BA0275" w:rsidRDefault="00B901AE" w:rsidP="00B90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2DC2B857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2226BE72" w14:textId="7603E50C" w:rsidR="001E34A8" w:rsidRPr="00BA0275" w:rsidRDefault="001E34A8" w:rsidP="00F10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1AE" w:rsidRPr="00BA0275" w14:paraId="506E806C" w14:textId="77777777" w:rsidTr="001E34A8">
        <w:trPr>
          <w:trHeight w:val="1"/>
        </w:trPr>
        <w:tc>
          <w:tcPr>
            <w:tcW w:w="4474" w:type="dxa"/>
            <w:shd w:val="clear" w:color="000000" w:fill="FFFFFF"/>
            <w:tcMar>
              <w:left w:w="62" w:type="dxa"/>
              <w:right w:w="62" w:type="dxa"/>
            </w:tcMar>
          </w:tcPr>
          <w:p w14:paraId="0DAF6F03" w14:textId="112FCC02" w:rsidR="00B901AE" w:rsidRPr="00BA0275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 /</w:t>
            </w:r>
            <w:r w:rsidR="00960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</w:t>
            </w:r>
            <w:r w:rsidR="009606E7"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  <w:p w14:paraId="1E427CF1" w14:textId="77777777" w:rsidR="00B901AE" w:rsidRPr="00BA0275" w:rsidRDefault="00B901AE" w:rsidP="00B9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44" w:type="dxa"/>
            <w:vMerge/>
            <w:shd w:val="clear" w:color="000000" w:fill="FFFFFF"/>
            <w:tcMar>
              <w:left w:w="62" w:type="dxa"/>
              <w:right w:w="62" w:type="dxa"/>
            </w:tcMar>
          </w:tcPr>
          <w:p w14:paraId="77BFDB86" w14:textId="77777777" w:rsidR="00B901AE" w:rsidRPr="00BA0275" w:rsidRDefault="00B901AE" w:rsidP="00B901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000000" w:fill="FFFFFF"/>
            <w:tcMar>
              <w:left w:w="62" w:type="dxa"/>
              <w:right w:w="62" w:type="dxa"/>
            </w:tcMar>
          </w:tcPr>
          <w:p w14:paraId="1655A9CE" w14:textId="559E0DA2" w:rsidR="00B901AE" w:rsidRPr="00BA0275" w:rsidRDefault="00B901AE" w:rsidP="00DC34D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 /</w:t>
            </w:r>
            <w:r w:rsidR="00F10CFC" w:rsidRPr="00960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</w:t>
            </w:r>
            <w:r w:rsidR="009606E7" w:rsidRPr="00960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_/</w:t>
            </w:r>
          </w:p>
          <w:p w14:paraId="6F5FFCB4" w14:textId="77777777" w:rsidR="00B901AE" w:rsidRPr="00BA0275" w:rsidRDefault="00B901AE" w:rsidP="00DC34DC">
            <w:pPr>
              <w:spacing w:after="0" w:line="240" w:lineRule="auto"/>
              <w:ind w:left="14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14:paraId="3A4192F7" w14:textId="77777777" w:rsidR="002A74C4" w:rsidRDefault="002A74C4"/>
    <w:p w14:paraId="00AFDE82" w14:textId="77777777" w:rsidR="00B2290A" w:rsidRDefault="00B2290A">
      <w:r>
        <w:br w:type="page"/>
      </w: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471"/>
      </w:tblGrid>
      <w:tr w:rsidR="00F4385A" w14:paraId="6CCAF474" w14:textId="77777777" w:rsidTr="00F4385A">
        <w:tc>
          <w:tcPr>
            <w:tcW w:w="5027" w:type="dxa"/>
          </w:tcPr>
          <w:p w14:paraId="75F7CD5B" w14:textId="77777777" w:rsidR="00F4385A" w:rsidRDefault="00F4385A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471" w:type="dxa"/>
            <w:hideMark/>
          </w:tcPr>
          <w:p w14:paraId="3E8E1BBD" w14:textId="1721D42A" w:rsidR="00F4385A" w:rsidRDefault="00C37AC9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br/>
              <w:t>к Л</w:t>
            </w:r>
            <w:r w:rsidR="00F4385A">
              <w:rPr>
                <w:rFonts w:ascii="Times New Roman" w:hAnsi="Times New Roman" w:cs="Times New Roman"/>
                <w:sz w:val="20"/>
                <w:szCs w:val="26"/>
              </w:rPr>
              <w:t>ицензионному договору № ____ от _________</w:t>
            </w:r>
          </w:p>
        </w:tc>
      </w:tr>
    </w:tbl>
    <w:p w14:paraId="4110FB54" w14:textId="77777777" w:rsidR="00F4385A" w:rsidRDefault="00F4385A" w:rsidP="00F4385A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14:paraId="4386A2A7" w14:textId="77777777" w:rsidR="00915512" w:rsidRDefault="00915512" w:rsidP="00B11417">
      <w:pPr>
        <w:pStyle w:val="11"/>
        <w:widowControl w:val="0"/>
        <w:tabs>
          <w:tab w:val="left" w:pos="0"/>
        </w:tabs>
        <w:suppressAutoHyphens w:val="0"/>
        <w:spacing w:line="240" w:lineRule="auto"/>
        <w:ind w:firstLine="0"/>
        <w:jc w:val="center"/>
        <w:rPr>
          <w:b/>
          <w:sz w:val="26"/>
          <w:szCs w:val="26"/>
        </w:rPr>
      </w:pPr>
      <w:r w:rsidRPr="00B11417">
        <w:rPr>
          <w:b/>
          <w:sz w:val="26"/>
          <w:szCs w:val="26"/>
        </w:rPr>
        <w:t>Требования,</w:t>
      </w:r>
    </w:p>
    <w:p w14:paraId="1F1AB20B" w14:textId="77777777" w:rsidR="00915512" w:rsidRDefault="00915512" w:rsidP="00B11417">
      <w:pPr>
        <w:pStyle w:val="11"/>
        <w:widowControl w:val="0"/>
        <w:tabs>
          <w:tab w:val="left" w:pos="0"/>
        </w:tabs>
        <w:suppressAutoHyphens w:val="0"/>
        <w:spacing w:line="240" w:lineRule="auto"/>
        <w:ind w:firstLine="0"/>
        <w:jc w:val="center"/>
        <w:rPr>
          <w:b/>
          <w:sz w:val="26"/>
          <w:szCs w:val="26"/>
        </w:rPr>
      </w:pPr>
      <w:r w:rsidRPr="00B11417">
        <w:rPr>
          <w:b/>
          <w:sz w:val="26"/>
          <w:szCs w:val="26"/>
        </w:rPr>
        <w:t xml:space="preserve">предъявляемые </w:t>
      </w:r>
      <w:r w:rsidR="00740B11">
        <w:rPr>
          <w:b/>
          <w:sz w:val="26"/>
          <w:szCs w:val="26"/>
        </w:rPr>
        <w:t>к Тренерам</w:t>
      </w:r>
      <w:r w:rsidRPr="00B11417">
        <w:rPr>
          <w:b/>
          <w:sz w:val="26"/>
          <w:szCs w:val="26"/>
        </w:rPr>
        <w:t xml:space="preserve">, </w:t>
      </w:r>
    </w:p>
    <w:p w14:paraId="5E2D0D83" w14:textId="04C882F7" w:rsidR="00915512" w:rsidRDefault="00915512" w:rsidP="00B11417">
      <w:pPr>
        <w:pStyle w:val="11"/>
        <w:widowControl w:val="0"/>
        <w:tabs>
          <w:tab w:val="left" w:pos="0"/>
        </w:tabs>
        <w:suppressAutoHyphens w:val="0"/>
        <w:spacing w:line="240" w:lineRule="auto"/>
        <w:ind w:firstLine="0"/>
        <w:jc w:val="center"/>
        <w:rPr>
          <w:b/>
          <w:sz w:val="26"/>
          <w:szCs w:val="26"/>
        </w:rPr>
      </w:pPr>
      <w:r w:rsidRPr="00B11417">
        <w:rPr>
          <w:b/>
          <w:sz w:val="26"/>
          <w:szCs w:val="26"/>
        </w:rPr>
        <w:t xml:space="preserve">проводящим </w:t>
      </w:r>
      <w:r w:rsidR="00B11417">
        <w:rPr>
          <w:b/>
          <w:sz w:val="26"/>
          <w:szCs w:val="26"/>
        </w:rPr>
        <w:t>Т</w:t>
      </w:r>
      <w:r w:rsidR="00693CCB">
        <w:rPr>
          <w:b/>
          <w:sz w:val="26"/>
          <w:szCs w:val="26"/>
        </w:rPr>
        <w:t xml:space="preserve">ренинги </w:t>
      </w:r>
      <w:r w:rsidRPr="00B11417">
        <w:rPr>
          <w:b/>
          <w:sz w:val="26"/>
          <w:szCs w:val="26"/>
        </w:rPr>
        <w:t xml:space="preserve">по </w:t>
      </w:r>
      <w:r w:rsidR="008E3BAC">
        <w:rPr>
          <w:b/>
          <w:sz w:val="26"/>
          <w:szCs w:val="26"/>
        </w:rPr>
        <w:t xml:space="preserve">обучающим </w:t>
      </w:r>
      <w:r w:rsidRPr="00B11417">
        <w:rPr>
          <w:b/>
          <w:sz w:val="26"/>
          <w:szCs w:val="26"/>
        </w:rPr>
        <w:t xml:space="preserve">программам </w:t>
      </w:r>
      <w:r w:rsidR="008223FA">
        <w:rPr>
          <w:b/>
          <w:sz w:val="26"/>
          <w:szCs w:val="26"/>
        </w:rPr>
        <w:br/>
      </w:r>
      <w:r w:rsidR="008E3BAC">
        <w:rPr>
          <w:b/>
          <w:sz w:val="26"/>
          <w:szCs w:val="26"/>
        </w:rPr>
        <w:t>АО «Корпорация «МСП»</w:t>
      </w:r>
    </w:p>
    <w:p w14:paraId="016C394E" w14:textId="77777777" w:rsidR="00A73C61" w:rsidRPr="003A0B73" w:rsidRDefault="00A73C61" w:rsidP="00B11417">
      <w:pPr>
        <w:pStyle w:val="11"/>
        <w:widowControl w:val="0"/>
        <w:tabs>
          <w:tab w:val="left" w:pos="0"/>
        </w:tabs>
        <w:suppressAutoHyphens w:val="0"/>
        <w:spacing w:line="240" w:lineRule="auto"/>
        <w:ind w:firstLine="0"/>
        <w:jc w:val="center"/>
        <w:rPr>
          <w:color w:val="000000"/>
          <w:sz w:val="26"/>
          <w:szCs w:val="26"/>
        </w:rPr>
      </w:pPr>
    </w:p>
    <w:p w14:paraId="2FDF093A" w14:textId="77777777" w:rsidR="00F4385A" w:rsidRPr="003A0B73" w:rsidRDefault="00F4385A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 w:rsidRPr="003A0B73">
        <w:rPr>
          <w:color w:val="000000"/>
          <w:sz w:val="26"/>
          <w:szCs w:val="26"/>
        </w:rPr>
        <w:t>1. Требования к опыту проведения тренингов.</w:t>
      </w:r>
    </w:p>
    <w:p w14:paraId="45D798FD" w14:textId="7D13D7F8" w:rsidR="00C1068D" w:rsidRDefault="00F4385A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 w:rsidRPr="003A0B73">
        <w:rPr>
          <w:color w:val="000000"/>
          <w:sz w:val="26"/>
          <w:szCs w:val="26"/>
        </w:rPr>
        <w:t>1.1. Опыт проведения тренингов</w:t>
      </w:r>
      <w:r w:rsidR="00740B11">
        <w:rPr>
          <w:color w:val="000000"/>
          <w:sz w:val="26"/>
          <w:szCs w:val="26"/>
        </w:rPr>
        <w:t xml:space="preserve"> </w:t>
      </w:r>
      <w:r w:rsidRPr="003A0B73">
        <w:rPr>
          <w:color w:val="000000"/>
          <w:sz w:val="26"/>
          <w:szCs w:val="26"/>
        </w:rPr>
        <w:t>для потенциальных и действующих субъектов МСП</w:t>
      </w:r>
      <w:r w:rsidR="002F6ABE">
        <w:rPr>
          <w:color w:val="000000"/>
          <w:sz w:val="26"/>
          <w:szCs w:val="26"/>
        </w:rPr>
        <w:t xml:space="preserve">, </w:t>
      </w:r>
      <w:r w:rsidR="00300660" w:rsidRPr="00300660">
        <w:rPr>
          <w:color w:val="000000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300660">
        <w:rPr>
          <w:color w:val="000000"/>
          <w:sz w:val="26"/>
          <w:szCs w:val="26"/>
        </w:rPr>
        <w:t xml:space="preserve">, </w:t>
      </w:r>
      <w:r w:rsidR="002F6ABE">
        <w:rPr>
          <w:color w:val="000000"/>
          <w:sz w:val="26"/>
          <w:szCs w:val="26"/>
        </w:rPr>
        <w:t>не менее 2 (двух) лет</w:t>
      </w:r>
      <w:r w:rsidR="00C1068D">
        <w:rPr>
          <w:color w:val="000000"/>
          <w:sz w:val="26"/>
          <w:szCs w:val="26"/>
        </w:rPr>
        <w:t>,</w:t>
      </w:r>
    </w:p>
    <w:p w14:paraId="1A71D023" w14:textId="14458425" w:rsidR="00F4385A" w:rsidRPr="003A0B73" w:rsidRDefault="00C1068D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и/или</w:t>
      </w:r>
    </w:p>
    <w:p w14:paraId="1B4A9A6F" w14:textId="77777777" w:rsidR="00F4385A" w:rsidRPr="003A0B73" w:rsidRDefault="00F4385A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 w:rsidRPr="003A0B73">
        <w:rPr>
          <w:color w:val="000000"/>
          <w:sz w:val="26"/>
          <w:szCs w:val="26"/>
        </w:rPr>
        <w:t>1.2. Опыт проведения интерактивных обучающих программ для тренеров.</w:t>
      </w:r>
    </w:p>
    <w:p w14:paraId="181349A3" w14:textId="77777777" w:rsidR="00F4385A" w:rsidRPr="003A0B73" w:rsidRDefault="00F4385A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 w:rsidRPr="003A0B73">
        <w:rPr>
          <w:color w:val="000000"/>
          <w:sz w:val="26"/>
          <w:szCs w:val="26"/>
        </w:rPr>
        <w:t>2. Требования к образованию.</w:t>
      </w:r>
    </w:p>
    <w:p w14:paraId="36FCC1FA" w14:textId="77777777" w:rsidR="00F4385A" w:rsidRPr="003A0B73" w:rsidRDefault="00E364C3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="00F4385A" w:rsidRPr="003A0B73">
        <w:rPr>
          <w:color w:val="000000"/>
          <w:sz w:val="26"/>
          <w:szCs w:val="26"/>
        </w:rPr>
        <w:t>Наличие законченного высшего образования.</w:t>
      </w:r>
    </w:p>
    <w:p w14:paraId="19AA6828" w14:textId="77777777" w:rsidR="00F4385A" w:rsidRPr="003A0B73" w:rsidRDefault="00F4385A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 w:rsidRPr="003A0B73">
        <w:rPr>
          <w:color w:val="000000"/>
          <w:sz w:val="26"/>
          <w:szCs w:val="26"/>
        </w:rPr>
        <w:t>2.2. Требования к дополнительному и</w:t>
      </w:r>
      <w:r w:rsidR="00915512">
        <w:rPr>
          <w:color w:val="000000"/>
          <w:sz w:val="26"/>
          <w:szCs w:val="26"/>
        </w:rPr>
        <w:t>/или</w:t>
      </w:r>
      <w:r w:rsidRPr="003A0B73">
        <w:rPr>
          <w:color w:val="000000"/>
          <w:sz w:val="26"/>
          <w:szCs w:val="26"/>
        </w:rPr>
        <w:t xml:space="preserve"> специальному образованию:</w:t>
      </w:r>
    </w:p>
    <w:p w14:paraId="396A7789" w14:textId="7DE25B6A" w:rsidR="00F4385A" w:rsidRPr="003A0B73" w:rsidRDefault="00E364C3" w:rsidP="00E364C3">
      <w:pPr>
        <w:pStyle w:val="11"/>
        <w:widowControl w:val="0"/>
        <w:tabs>
          <w:tab w:val="clear" w:pos="-6096"/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2.2.1. </w:t>
      </w:r>
      <w:r w:rsidR="00C1068D">
        <w:rPr>
          <w:color w:val="000000"/>
          <w:sz w:val="26"/>
          <w:szCs w:val="26"/>
        </w:rPr>
        <w:t>Наличие сертификата (иного документа), подтверждающего п</w:t>
      </w:r>
      <w:r w:rsidR="00F4385A" w:rsidRPr="003A0B73">
        <w:rPr>
          <w:color w:val="000000"/>
          <w:sz w:val="26"/>
          <w:szCs w:val="26"/>
        </w:rPr>
        <w:t>рохождение специализированных тренингов</w:t>
      </w:r>
      <w:r w:rsidR="004A3BC0">
        <w:rPr>
          <w:color w:val="000000"/>
          <w:sz w:val="26"/>
          <w:szCs w:val="26"/>
        </w:rPr>
        <w:t xml:space="preserve"> </w:t>
      </w:r>
      <w:r w:rsidR="00F4385A" w:rsidRPr="003A0B73">
        <w:rPr>
          <w:color w:val="000000"/>
          <w:sz w:val="26"/>
          <w:szCs w:val="26"/>
        </w:rPr>
        <w:t xml:space="preserve">по </w:t>
      </w:r>
      <w:r w:rsidR="00740B11">
        <w:rPr>
          <w:color w:val="000000"/>
          <w:sz w:val="26"/>
          <w:szCs w:val="26"/>
        </w:rPr>
        <w:t xml:space="preserve">любой </w:t>
      </w:r>
      <w:r w:rsidR="003E6BE0">
        <w:rPr>
          <w:color w:val="000000"/>
          <w:sz w:val="26"/>
          <w:szCs w:val="26"/>
        </w:rPr>
        <w:t xml:space="preserve">из </w:t>
      </w:r>
      <w:r w:rsidR="0062360A">
        <w:rPr>
          <w:color w:val="000000"/>
          <w:sz w:val="26"/>
          <w:szCs w:val="26"/>
        </w:rPr>
        <w:t>ниж</w:t>
      </w:r>
      <w:r w:rsidR="0062360A" w:rsidRPr="003A0B73">
        <w:rPr>
          <w:color w:val="000000"/>
          <w:sz w:val="26"/>
          <w:szCs w:val="26"/>
        </w:rPr>
        <w:t>еуказан</w:t>
      </w:r>
      <w:r w:rsidR="0062360A">
        <w:rPr>
          <w:color w:val="000000"/>
          <w:sz w:val="26"/>
          <w:szCs w:val="26"/>
        </w:rPr>
        <w:t xml:space="preserve">ных </w:t>
      </w:r>
      <w:r w:rsidR="003E6BE0">
        <w:rPr>
          <w:color w:val="000000"/>
          <w:sz w:val="26"/>
          <w:szCs w:val="26"/>
        </w:rPr>
        <w:t xml:space="preserve">или </w:t>
      </w:r>
      <w:r w:rsidR="0062360A">
        <w:rPr>
          <w:color w:val="000000"/>
          <w:sz w:val="26"/>
          <w:szCs w:val="26"/>
        </w:rPr>
        <w:t xml:space="preserve">аналогичных </w:t>
      </w:r>
      <w:r w:rsidR="003E6BE0">
        <w:rPr>
          <w:color w:val="000000"/>
          <w:sz w:val="26"/>
          <w:szCs w:val="26"/>
        </w:rPr>
        <w:t>тем</w:t>
      </w:r>
      <w:r>
        <w:rPr>
          <w:color w:val="000000"/>
          <w:sz w:val="26"/>
          <w:szCs w:val="26"/>
        </w:rPr>
        <w:t>:</w:t>
      </w:r>
    </w:p>
    <w:p w14:paraId="447894AB" w14:textId="77777777" w:rsidR="00E364C3" w:rsidRDefault="00E364C3" w:rsidP="00E364C3">
      <w:pPr>
        <w:pStyle w:val="11"/>
        <w:widowControl w:val="0"/>
        <w:tabs>
          <w:tab w:val="clear" w:pos="-6096"/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4385A" w:rsidRPr="003A0B73">
        <w:rPr>
          <w:color w:val="000000"/>
          <w:sz w:val="26"/>
          <w:szCs w:val="26"/>
        </w:rPr>
        <w:t>«Подготовка бизнес-тренеров»;</w:t>
      </w:r>
    </w:p>
    <w:p w14:paraId="60EC2C0D" w14:textId="77777777" w:rsidR="00E364C3" w:rsidRDefault="00E364C3" w:rsidP="00E364C3">
      <w:pPr>
        <w:pStyle w:val="11"/>
        <w:widowControl w:val="0"/>
        <w:tabs>
          <w:tab w:val="clear" w:pos="-6096"/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4385A" w:rsidRPr="003A0B73">
        <w:rPr>
          <w:color w:val="000000"/>
          <w:sz w:val="26"/>
          <w:szCs w:val="26"/>
        </w:rPr>
        <w:t>«Тренинг для тренеров»;</w:t>
      </w:r>
    </w:p>
    <w:p w14:paraId="5F62D6F2" w14:textId="77777777" w:rsidR="00E364C3" w:rsidRDefault="00E364C3" w:rsidP="00E364C3">
      <w:pPr>
        <w:pStyle w:val="11"/>
        <w:widowControl w:val="0"/>
        <w:tabs>
          <w:tab w:val="clear" w:pos="-6096"/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4385A" w:rsidRPr="003A0B73">
        <w:rPr>
          <w:color w:val="000000"/>
          <w:sz w:val="26"/>
          <w:szCs w:val="26"/>
        </w:rPr>
        <w:t>«Мастер-тренер»;</w:t>
      </w:r>
    </w:p>
    <w:p w14:paraId="6DDCF527" w14:textId="77777777" w:rsidR="00E364C3" w:rsidRDefault="00E364C3" w:rsidP="00E364C3">
      <w:pPr>
        <w:pStyle w:val="11"/>
        <w:widowControl w:val="0"/>
        <w:tabs>
          <w:tab w:val="clear" w:pos="-6096"/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4385A" w:rsidRPr="003A0B73">
        <w:rPr>
          <w:color w:val="000000"/>
          <w:sz w:val="26"/>
          <w:szCs w:val="26"/>
        </w:rPr>
        <w:t>«Интерактивные методы обучения взрослых»;</w:t>
      </w:r>
    </w:p>
    <w:p w14:paraId="50B5C0F1" w14:textId="77777777" w:rsidR="00F4385A" w:rsidRDefault="00E364C3" w:rsidP="00E364C3">
      <w:pPr>
        <w:pStyle w:val="11"/>
        <w:widowControl w:val="0"/>
        <w:tabs>
          <w:tab w:val="clear" w:pos="-6096"/>
          <w:tab w:val="left" w:pos="0"/>
        </w:tabs>
        <w:suppressAutoHyphens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4385A" w:rsidRPr="003A0B73">
        <w:rPr>
          <w:color w:val="000000"/>
          <w:sz w:val="26"/>
          <w:szCs w:val="26"/>
        </w:rPr>
        <w:t>«Оценочная деятельность персонала».</w:t>
      </w:r>
    </w:p>
    <w:p w14:paraId="628DDE6B" w14:textId="77777777" w:rsidR="00F4385A" w:rsidRDefault="00F4385A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</w:rPr>
      </w:pPr>
    </w:p>
    <w:p w14:paraId="779AAC13" w14:textId="77777777" w:rsidR="00A928D0" w:rsidRDefault="00A928D0" w:rsidP="00E364C3">
      <w:pPr>
        <w:pStyle w:val="11"/>
        <w:widowControl w:val="0"/>
        <w:tabs>
          <w:tab w:val="left" w:pos="0"/>
        </w:tabs>
        <w:suppressAutoHyphens w:val="0"/>
        <w:spacing w:line="240" w:lineRule="auto"/>
        <w:rPr>
          <w:color w:val="000000"/>
        </w:rPr>
      </w:pPr>
    </w:p>
    <w:p w14:paraId="03C842C0" w14:textId="77777777" w:rsidR="00B901AE" w:rsidRPr="00BA0275" w:rsidRDefault="00B901AE" w:rsidP="00B901AE">
      <w:pPr>
        <w:rPr>
          <w:rFonts w:ascii="Times New Roman" w:hAnsi="Times New Roman" w:cs="Times New Roman"/>
          <w:sz w:val="26"/>
          <w:szCs w:val="26"/>
        </w:rPr>
        <w:sectPr w:rsidR="00B901AE" w:rsidRPr="00BA0275" w:rsidSect="003C4FDF">
          <w:headerReference w:type="default" r:id="rId12"/>
          <w:pgSz w:w="11906" w:h="16838"/>
          <w:pgMar w:top="709" w:right="850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471"/>
      </w:tblGrid>
      <w:tr w:rsidR="00B901AE" w14:paraId="09590F3C" w14:textId="77777777" w:rsidTr="00B901AE">
        <w:tc>
          <w:tcPr>
            <w:tcW w:w="5027" w:type="dxa"/>
          </w:tcPr>
          <w:p w14:paraId="34B57E51" w14:textId="77777777" w:rsidR="00B901AE" w:rsidRDefault="00B901AE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471" w:type="dxa"/>
            <w:hideMark/>
          </w:tcPr>
          <w:p w14:paraId="31BBB69A" w14:textId="5DC349C8" w:rsidR="00B901AE" w:rsidRDefault="00B901AE" w:rsidP="00F4385A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Приложение № </w:t>
            </w:r>
            <w:r w:rsidR="00F4385A">
              <w:rPr>
                <w:rFonts w:ascii="Times New Roman" w:hAnsi="Times New Roman" w:cs="Times New Roman"/>
                <w:sz w:val="20"/>
                <w:szCs w:val="26"/>
              </w:rPr>
              <w:t>2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br/>
              <w:t>к Л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ицензионному договору № ____ от _________</w:t>
            </w:r>
          </w:p>
        </w:tc>
      </w:tr>
    </w:tbl>
    <w:p w14:paraId="38AA29BE" w14:textId="77777777" w:rsidR="00B901AE" w:rsidRDefault="00B901AE" w:rsidP="00B901AE">
      <w:pPr>
        <w:spacing w:after="0"/>
        <w:jc w:val="center"/>
        <w:rPr>
          <w:rFonts w:ascii="Times New Roman" w:hAnsi="Times New Roman" w:cs="Times New Roman"/>
          <w:sz w:val="20"/>
          <w:szCs w:val="26"/>
        </w:rPr>
      </w:pPr>
    </w:p>
    <w:p w14:paraId="731039A8" w14:textId="77777777" w:rsidR="00B901AE" w:rsidRPr="00BA0275" w:rsidRDefault="00B901AE" w:rsidP="00507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75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14:paraId="5080E7DA" w14:textId="77777777" w:rsidR="00B901AE" w:rsidRDefault="00B901A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275">
        <w:rPr>
          <w:rFonts w:ascii="Times New Roman" w:hAnsi="Times New Roman" w:cs="Times New Roman"/>
          <w:sz w:val="26"/>
          <w:szCs w:val="26"/>
        </w:rPr>
        <w:t>произведений, право использования которых предоставляется Лицензиату</w:t>
      </w:r>
    </w:p>
    <w:p w14:paraId="6C72A455" w14:textId="77777777" w:rsidR="007D7F03" w:rsidRDefault="007D7F03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09"/>
        <w:gridCol w:w="2871"/>
        <w:gridCol w:w="2907"/>
      </w:tblGrid>
      <w:tr w:rsidR="007D7F03" w:rsidRPr="007D7F03" w14:paraId="5D0B8543" w14:textId="77777777" w:rsidTr="0059516E">
        <w:trPr>
          <w:tblHeader/>
        </w:trPr>
        <w:tc>
          <w:tcPr>
            <w:tcW w:w="636" w:type="dxa"/>
            <w:shd w:val="clear" w:color="auto" w:fill="auto"/>
            <w:vAlign w:val="center"/>
          </w:tcPr>
          <w:p w14:paraId="42218210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A877442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983D6A6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Год издания/актуализации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1CE93DE" w14:textId="3AB2037A" w:rsidR="007D7F03" w:rsidRPr="006140FC" w:rsidRDefault="007D7F03" w:rsidP="008A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Правообладатель (</w:t>
            </w:r>
            <w:r w:rsidR="008A65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ицензиар)</w:t>
            </w:r>
          </w:p>
        </w:tc>
      </w:tr>
      <w:tr w:rsidR="007D7F03" w:rsidRPr="007D7F03" w14:paraId="15D18D03" w14:textId="77777777" w:rsidTr="0059516E">
        <w:tc>
          <w:tcPr>
            <w:tcW w:w="636" w:type="dxa"/>
            <w:shd w:val="clear" w:color="auto" w:fill="auto"/>
          </w:tcPr>
          <w:p w14:paraId="1E043E79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shd w:val="clear" w:color="auto" w:fill="auto"/>
          </w:tcPr>
          <w:p w14:paraId="23DD6759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7FD28E6E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BAF0EA4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АО «Корпорация «МСП»</w:t>
            </w:r>
          </w:p>
        </w:tc>
      </w:tr>
      <w:tr w:rsidR="007D7F03" w:rsidRPr="007D7F03" w14:paraId="1DB0A72A" w14:textId="77777777" w:rsidTr="0059516E">
        <w:tc>
          <w:tcPr>
            <w:tcW w:w="636" w:type="dxa"/>
            <w:shd w:val="clear" w:color="auto" w:fill="auto"/>
          </w:tcPr>
          <w:p w14:paraId="231B60FE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09" w:type="dxa"/>
            <w:shd w:val="clear" w:color="auto" w:fill="auto"/>
          </w:tcPr>
          <w:p w14:paraId="6C64ACE3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6D497EA4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378C5549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1F2C1" w14:textId="77777777" w:rsidR="007D7F03" w:rsidRDefault="007D7F03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8AC156" w14:textId="77777777" w:rsidR="007D7F03" w:rsidRDefault="007D7F03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D01FEF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661E10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9C50F5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DABEAA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D15CAB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DCEEF3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C7D085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975BE8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AD81BD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56FAD0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E0DE85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56FCE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5F035C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10ABE1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9E86D7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A7D779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02100D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2EAD6B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BFD4E4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D56DB69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2C27E9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03C42C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89C478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430C6F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40B3D2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3F73A7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44AAE1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5C5214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C5A905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F22A44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4C3983" w14:textId="77777777" w:rsidR="007D1A2E" w:rsidRDefault="007D1A2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4EEF25" w14:textId="77777777" w:rsidR="00C37AC9" w:rsidRDefault="00C37AC9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C5938E" w14:textId="77777777" w:rsidR="00C37AC9" w:rsidRDefault="00C37AC9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27D762" w14:textId="77777777" w:rsidR="007D7F03" w:rsidRPr="00BA0275" w:rsidRDefault="007D7F03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4327"/>
      </w:tblGrid>
      <w:tr w:rsidR="00B901AE" w14:paraId="45E429BA" w14:textId="77777777" w:rsidTr="005F22C0">
        <w:tc>
          <w:tcPr>
            <w:tcW w:w="5304" w:type="dxa"/>
          </w:tcPr>
          <w:p w14:paraId="309D1027" w14:textId="77777777" w:rsidR="00B901AE" w:rsidRDefault="00B901AE" w:rsidP="00B901AE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482" w:type="dxa"/>
          </w:tcPr>
          <w:p w14:paraId="148177F8" w14:textId="06790F5C" w:rsidR="00B901AE" w:rsidRDefault="00B901AE" w:rsidP="00F4385A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Приложение № </w:t>
            </w:r>
            <w:r w:rsidR="00F4385A">
              <w:rPr>
                <w:rFonts w:ascii="Times New Roman" w:hAnsi="Times New Roman" w:cs="Times New Roman"/>
                <w:sz w:val="20"/>
                <w:szCs w:val="26"/>
              </w:rPr>
              <w:t>3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br/>
              <w:t>к Л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ицензион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t>ному договору № _____ от ____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__</w:t>
            </w:r>
          </w:p>
        </w:tc>
      </w:tr>
    </w:tbl>
    <w:p w14:paraId="5D21AD18" w14:textId="77777777" w:rsidR="0050725A" w:rsidRDefault="0050725A" w:rsidP="00507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A5A77" w14:textId="77777777" w:rsidR="00B901AE" w:rsidRPr="0050725A" w:rsidRDefault="00B901AE" w:rsidP="00507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25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726D84E2" w14:textId="77777777" w:rsidR="00B901AE" w:rsidRPr="0050725A" w:rsidRDefault="004A3BC0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обучающих </w:t>
      </w:r>
      <w:r w:rsidR="00B901AE" w:rsidRPr="0050725A">
        <w:rPr>
          <w:rFonts w:ascii="Times New Roman" w:hAnsi="Times New Roman" w:cs="Times New Roman"/>
          <w:sz w:val="26"/>
          <w:szCs w:val="26"/>
        </w:rPr>
        <w:t>программ, при реализации которых</w:t>
      </w:r>
    </w:p>
    <w:p w14:paraId="6E8FC377" w14:textId="77777777" w:rsidR="00B901AE" w:rsidRPr="0050725A" w:rsidRDefault="00B901AE" w:rsidP="00507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725A">
        <w:rPr>
          <w:rFonts w:ascii="Times New Roman" w:hAnsi="Times New Roman" w:cs="Times New Roman"/>
          <w:sz w:val="26"/>
          <w:szCs w:val="26"/>
        </w:rPr>
        <w:t>допускается использование Материалов</w:t>
      </w:r>
    </w:p>
    <w:p w14:paraId="1C4AA5B1" w14:textId="77777777" w:rsidR="00B901AE" w:rsidRPr="0050725A" w:rsidRDefault="00B901AE" w:rsidP="00B901A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C33BB5" w14:textId="77777777" w:rsidR="00B901AE" w:rsidRDefault="00B901AE" w:rsidP="00B901AE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0725A">
        <w:rPr>
          <w:sz w:val="26"/>
          <w:szCs w:val="26"/>
        </w:rPr>
        <w:t xml:space="preserve">Допускается использование Материалов при реализации следующих </w:t>
      </w:r>
      <w:r w:rsidR="004A3BC0">
        <w:rPr>
          <w:sz w:val="26"/>
          <w:szCs w:val="26"/>
        </w:rPr>
        <w:t xml:space="preserve">обучающих </w:t>
      </w:r>
      <w:r w:rsidRPr="0050725A">
        <w:rPr>
          <w:sz w:val="26"/>
          <w:szCs w:val="26"/>
        </w:rPr>
        <w:t xml:space="preserve">программ: 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896"/>
        <w:gridCol w:w="3651"/>
        <w:gridCol w:w="2471"/>
      </w:tblGrid>
      <w:tr w:rsidR="007D7F03" w:rsidRPr="007D7F03" w14:paraId="2553333E" w14:textId="77777777" w:rsidTr="007D7F03">
        <w:trPr>
          <w:tblHeader/>
        </w:trPr>
        <w:tc>
          <w:tcPr>
            <w:tcW w:w="329" w:type="pct"/>
            <w:shd w:val="clear" w:color="auto" w:fill="auto"/>
          </w:tcPr>
          <w:p w14:paraId="3546A347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shd w:val="clear" w:color="auto" w:fill="auto"/>
          </w:tcPr>
          <w:p w14:paraId="71F29C94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Обучающие программы</w:t>
            </w:r>
          </w:p>
        </w:tc>
        <w:tc>
          <w:tcPr>
            <w:tcW w:w="3171" w:type="pct"/>
            <w:gridSpan w:val="2"/>
            <w:shd w:val="clear" w:color="auto" w:fill="auto"/>
          </w:tcPr>
          <w:p w14:paraId="036DC60B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</w:t>
            </w:r>
          </w:p>
        </w:tc>
      </w:tr>
      <w:tr w:rsidR="007D7F03" w:rsidRPr="007D7F03" w14:paraId="0555824B" w14:textId="77777777" w:rsidTr="007D7F03">
        <w:trPr>
          <w:trHeight w:val="336"/>
        </w:trPr>
        <w:tc>
          <w:tcPr>
            <w:tcW w:w="329" w:type="pct"/>
            <w:shd w:val="clear" w:color="auto" w:fill="auto"/>
          </w:tcPr>
          <w:p w14:paraId="03E1A18D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14:paraId="01FF5167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shd w:val="clear" w:color="auto" w:fill="auto"/>
          </w:tcPr>
          <w:p w14:paraId="3AE29238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 w:val="restart"/>
            <w:vAlign w:val="center"/>
          </w:tcPr>
          <w:p w14:paraId="211031DC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03" w:rsidRPr="007D7F03" w14:paraId="21F5D329" w14:textId="77777777" w:rsidTr="007D7F03">
        <w:trPr>
          <w:trHeight w:val="414"/>
        </w:trPr>
        <w:tc>
          <w:tcPr>
            <w:tcW w:w="329" w:type="pct"/>
            <w:shd w:val="clear" w:color="auto" w:fill="auto"/>
          </w:tcPr>
          <w:p w14:paraId="3C7421A8" w14:textId="77777777" w:rsidR="007D7F03" w:rsidRPr="006140FC" w:rsidRDefault="007D7F03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00" w:type="pct"/>
            <w:shd w:val="clear" w:color="auto" w:fill="auto"/>
          </w:tcPr>
          <w:p w14:paraId="4E3BFC87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shd w:val="clear" w:color="auto" w:fill="auto"/>
          </w:tcPr>
          <w:p w14:paraId="6E53A05B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14:paraId="193BB0AE" w14:textId="77777777" w:rsidR="007D7F03" w:rsidRPr="006140FC" w:rsidRDefault="007D7F03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EBC7C" w14:textId="77777777" w:rsidR="00A928D0" w:rsidRPr="006140FC" w:rsidRDefault="00A928D0" w:rsidP="00BB338D">
      <w:pPr>
        <w:pStyle w:val="af1"/>
        <w:tabs>
          <w:tab w:val="left" w:pos="993"/>
        </w:tabs>
        <w:ind w:left="709"/>
        <w:jc w:val="both"/>
      </w:pPr>
    </w:p>
    <w:p w14:paraId="58C1BA0F" w14:textId="77777777" w:rsidR="00D03A23" w:rsidRPr="00E823C3" w:rsidRDefault="00D03A23" w:rsidP="00E823C3">
      <w:pPr>
        <w:pStyle w:val="Normalletter"/>
        <w:numPr>
          <w:ilvl w:val="0"/>
          <w:numId w:val="4"/>
        </w:numPr>
        <w:autoSpaceDE/>
        <w:autoSpaceDN/>
        <w:spacing w:line="312" w:lineRule="auto"/>
        <w:ind w:left="0" w:firstLine="360"/>
        <w:rPr>
          <w:rFonts w:ascii="Times New Roman" w:hAnsi="Times New Roman"/>
          <w:sz w:val="26"/>
          <w:szCs w:val="26"/>
          <w:lang w:val="ru-RU"/>
        </w:rPr>
      </w:pPr>
      <w:r w:rsidRPr="00E823C3">
        <w:rPr>
          <w:rFonts w:ascii="Times New Roman" w:hAnsi="Times New Roman"/>
          <w:sz w:val="26"/>
          <w:szCs w:val="26"/>
          <w:lang w:val="ru-RU"/>
        </w:rPr>
        <w:t xml:space="preserve">Перечень Материалов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Лизензиара</w:t>
      </w:r>
      <w:proofErr w:type="spellEnd"/>
      <w:r w:rsidRPr="00E823C3">
        <w:rPr>
          <w:rFonts w:ascii="Times New Roman" w:hAnsi="Times New Roman"/>
          <w:sz w:val="26"/>
          <w:szCs w:val="26"/>
          <w:lang w:val="ru-RU"/>
        </w:rPr>
        <w:t xml:space="preserve">, являющийся приложением к </w:t>
      </w:r>
      <w:r w:rsidR="00D852A4">
        <w:rPr>
          <w:rFonts w:ascii="Times New Roman" w:hAnsi="Times New Roman"/>
          <w:sz w:val="26"/>
          <w:szCs w:val="26"/>
          <w:lang w:val="ru-RU"/>
        </w:rPr>
        <w:t>Д</w:t>
      </w:r>
      <w:r>
        <w:rPr>
          <w:rFonts w:ascii="Times New Roman" w:hAnsi="Times New Roman"/>
          <w:sz w:val="26"/>
          <w:szCs w:val="26"/>
          <w:lang w:val="ru-RU"/>
        </w:rPr>
        <w:t>оговору</w:t>
      </w:r>
      <w:r w:rsidRPr="00E823C3">
        <w:rPr>
          <w:rFonts w:ascii="Times New Roman" w:hAnsi="Times New Roman"/>
          <w:sz w:val="26"/>
          <w:szCs w:val="26"/>
          <w:lang w:val="ru-RU"/>
        </w:rPr>
        <w:t>,</w:t>
      </w:r>
      <w:r w:rsidRPr="00E823C3" w:rsidDel="009F7A4C">
        <w:rPr>
          <w:rFonts w:ascii="Times New Roman" w:hAnsi="Times New Roman"/>
          <w:sz w:val="26"/>
          <w:szCs w:val="26"/>
          <w:lang w:val="ru-RU"/>
        </w:rPr>
        <w:t xml:space="preserve"> может</w:t>
      </w:r>
      <w:r w:rsidRPr="00E823C3">
        <w:rPr>
          <w:rFonts w:ascii="Times New Roman" w:hAnsi="Times New Roman"/>
          <w:sz w:val="26"/>
          <w:szCs w:val="26"/>
          <w:lang w:val="ru-RU"/>
        </w:rPr>
        <w:t xml:space="preserve"> быть изменен </w:t>
      </w:r>
      <w:r>
        <w:rPr>
          <w:rFonts w:ascii="Times New Roman" w:hAnsi="Times New Roman"/>
          <w:sz w:val="26"/>
          <w:szCs w:val="26"/>
          <w:lang w:val="ru-RU"/>
        </w:rPr>
        <w:t>Лицензиаром</w:t>
      </w:r>
      <w:r w:rsidRPr="00E823C3">
        <w:rPr>
          <w:rFonts w:ascii="Times New Roman" w:hAnsi="Times New Roman"/>
          <w:sz w:val="26"/>
          <w:szCs w:val="26"/>
          <w:lang w:val="ru-RU"/>
        </w:rPr>
        <w:t xml:space="preserve">. В целях изменения или дополнения </w:t>
      </w:r>
      <w:r w:rsidR="008C3364">
        <w:rPr>
          <w:rFonts w:ascii="Times New Roman" w:hAnsi="Times New Roman"/>
          <w:sz w:val="26"/>
          <w:szCs w:val="26"/>
          <w:lang w:val="ru-RU"/>
        </w:rPr>
        <w:t>п</w:t>
      </w:r>
      <w:r w:rsidRPr="00E823C3">
        <w:rPr>
          <w:rFonts w:ascii="Times New Roman" w:hAnsi="Times New Roman"/>
          <w:sz w:val="26"/>
          <w:szCs w:val="26"/>
          <w:lang w:val="ru-RU"/>
        </w:rPr>
        <w:t xml:space="preserve">еречня Материалов </w:t>
      </w:r>
      <w:r>
        <w:rPr>
          <w:rFonts w:ascii="Times New Roman" w:hAnsi="Times New Roman"/>
          <w:sz w:val="26"/>
          <w:szCs w:val="26"/>
          <w:lang w:val="ru-RU"/>
        </w:rPr>
        <w:t>Лицензиар</w:t>
      </w:r>
      <w:r w:rsidRPr="00E823C3">
        <w:rPr>
          <w:rFonts w:ascii="Times New Roman" w:hAnsi="Times New Roman"/>
          <w:sz w:val="26"/>
          <w:szCs w:val="26"/>
          <w:lang w:val="ru-RU"/>
        </w:rPr>
        <w:t xml:space="preserve"> направляет официальное письмо </w:t>
      </w:r>
      <w:r w:rsidR="000E5603">
        <w:rPr>
          <w:rFonts w:ascii="Times New Roman" w:hAnsi="Times New Roman"/>
          <w:sz w:val="26"/>
          <w:szCs w:val="26"/>
          <w:lang w:val="ru-RU"/>
        </w:rPr>
        <w:t>Лицензиату</w:t>
      </w:r>
      <w:r w:rsidRPr="00E823C3">
        <w:rPr>
          <w:rFonts w:ascii="Times New Roman" w:hAnsi="Times New Roman"/>
          <w:sz w:val="26"/>
          <w:szCs w:val="26"/>
          <w:lang w:val="ru-RU"/>
        </w:rPr>
        <w:t xml:space="preserve">. Использование Материалов при реализации иных обучающих (образовательных) мероприятий, программ, семинаров и тренингов, равно как разработка </w:t>
      </w:r>
      <w:r w:rsidR="008C3364">
        <w:rPr>
          <w:rFonts w:ascii="Times New Roman" w:hAnsi="Times New Roman"/>
          <w:sz w:val="26"/>
          <w:szCs w:val="26"/>
          <w:lang w:val="ru-RU"/>
        </w:rPr>
        <w:t xml:space="preserve">иных </w:t>
      </w:r>
      <w:r w:rsidRPr="00E823C3">
        <w:rPr>
          <w:rFonts w:ascii="Times New Roman" w:hAnsi="Times New Roman"/>
          <w:sz w:val="26"/>
          <w:szCs w:val="26"/>
          <w:lang w:val="ru-RU"/>
        </w:rPr>
        <w:t xml:space="preserve">обучающих (образовательных) </w:t>
      </w:r>
      <w:r w:rsidR="000E5603" w:rsidRPr="000E5603">
        <w:rPr>
          <w:rFonts w:ascii="Times New Roman" w:hAnsi="Times New Roman"/>
          <w:sz w:val="26"/>
          <w:szCs w:val="26"/>
          <w:lang w:val="ru-RU"/>
        </w:rPr>
        <w:t>мероприятий, программ</w:t>
      </w:r>
      <w:r w:rsidRPr="00E823C3">
        <w:rPr>
          <w:rFonts w:ascii="Times New Roman" w:hAnsi="Times New Roman"/>
          <w:sz w:val="26"/>
          <w:szCs w:val="26"/>
          <w:lang w:val="ru-RU"/>
        </w:rPr>
        <w:t>, семинаров и тренингов на основе или с использованием Материалов не допускается.</w:t>
      </w:r>
    </w:p>
    <w:p w14:paraId="1B0BC990" w14:textId="77777777" w:rsidR="00D03A23" w:rsidRPr="00E823C3" w:rsidRDefault="00D03A23" w:rsidP="00D03A23">
      <w:pPr>
        <w:pStyle w:val="Normalletter"/>
        <w:autoSpaceDE/>
        <w:autoSpaceDN/>
        <w:spacing w:line="312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E823C3">
        <w:rPr>
          <w:rFonts w:ascii="Times New Roman" w:hAnsi="Times New Roman"/>
          <w:sz w:val="26"/>
          <w:szCs w:val="26"/>
          <w:lang w:val="ru-RU"/>
        </w:rPr>
        <w:t xml:space="preserve">Наименование программы обучения должно содержать указание на принадлежность к обучающим программам </w:t>
      </w:r>
      <w:r w:rsidR="000E5603">
        <w:rPr>
          <w:rFonts w:ascii="Times New Roman" w:hAnsi="Times New Roman"/>
          <w:sz w:val="26"/>
          <w:szCs w:val="26"/>
          <w:lang w:val="ru-RU"/>
        </w:rPr>
        <w:t>Лицензиара</w:t>
      </w:r>
      <w:r w:rsidRPr="00E823C3">
        <w:rPr>
          <w:rFonts w:ascii="Times New Roman" w:hAnsi="Times New Roman"/>
          <w:sz w:val="26"/>
          <w:szCs w:val="26"/>
          <w:lang w:val="ru-RU"/>
        </w:rPr>
        <w:t>. Указание иных атрибутов, в том числе организаций, программ или проектов не допускается (за исключением отдельных промо-материалов).</w:t>
      </w:r>
    </w:p>
    <w:p w14:paraId="2E40534F" w14:textId="77777777" w:rsidR="00A928D0" w:rsidRDefault="00A928D0">
      <w:pPr>
        <w:spacing w:after="160" w:line="259" w:lineRule="auto"/>
        <w:rPr>
          <w:sz w:val="26"/>
          <w:szCs w:val="26"/>
        </w:rPr>
      </w:pPr>
    </w:p>
    <w:p w14:paraId="74C8C7CD" w14:textId="77777777" w:rsidR="0079531E" w:rsidRDefault="0079531E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Style w:val="a4"/>
        <w:tblW w:w="99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B901AE" w14:paraId="70A176B6" w14:textId="77777777" w:rsidTr="000E5603">
        <w:tc>
          <w:tcPr>
            <w:tcW w:w="5387" w:type="dxa"/>
          </w:tcPr>
          <w:p w14:paraId="55A5F5F6" w14:textId="77777777" w:rsidR="00B901AE" w:rsidRDefault="00B901AE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530" w:type="dxa"/>
            <w:hideMark/>
          </w:tcPr>
          <w:p w14:paraId="5AD9CD2F" w14:textId="43CEAA68" w:rsidR="00B901AE" w:rsidRDefault="00B901AE" w:rsidP="00F4385A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Приложение № </w:t>
            </w:r>
            <w:r w:rsidR="00F4385A">
              <w:rPr>
                <w:rFonts w:ascii="Times New Roman" w:hAnsi="Times New Roman" w:cs="Times New Roman"/>
                <w:sz w:val="20"/>
                <w:szCs w:val="26"/>
              </w:rPr>
              <w:t>4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br/>
              <w:t>к Л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ицензионно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t>му договору № _____ от ________</w:t>
            </w:r>
          </w:p>
        </w:tc>
      </w:tr>
    </w:tbl>
    <w:p w14:paraId="6BE41AF3" w14:textId="77777777" w:rsidR="001368BB" w:rsidRDefault="001368BB" w:rsidP="000E5603">
      <w:pPr>
        <w:ind w:left="709"/>
        <w:contextualSpacing/>
        <w:jc w:val="both"/>
        <w:rPr>
          <w:sz w:val="28"/>
          <w:szCs w:val="28"/>
        </w:rPr>
      </w:pPr>
    </w:p>
    <w:p w14:paraId="0C7A0CCA" w14:textId="77777777" w:rsidR="009C0B60" w:rsidRPr="006140FC" w:rsidRDefault="009C0B60" w:rsidP="009C0B60">
      <w:pPr>
        <w:pStyle w:val="af1"/>
        <w:ind w:left="-142" w:firstLine="862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99"/>
      </w:tblGrid>
      <w:tr w:rsidR="009C0B60" w:rsidRPr="009C0B60" w14:paraId="33FBDC99" w14:textId="77777777" w:rsidTr="0059516E">
        <w:trPr>
          <w:jc w:val="center"/>
        </w:trPr>
        <w:tc>
          <w:tcPr>
            <w:tcW w:w="6799" w:type="dxa"/>
            <w:shd w:val="clear" w:color="auto" w:fill="auto"/>
          </w:tcPr>
          <w:p w14:paraId="41494C2B" w14:textId="77777777" w:rsidR="009C0B60" w:rsidRPr="006140FC" w:rsidRDefault="009C0B60" w:rsidP="0059516E">
            <w:pPr>
              <w:shd w:val="clear" w:color="auto" w:fill="FFFFFF"/>
              <w:ind w:left="390"/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  <w:r w:rsidRPr="006140FC">
              <w:rPr>
                <w:rStyle w:val="53"/>
                <w:rFonts w:eastAsia="Sylfaen"/>
                <w:b/>
                <w:sz w:val="24"/>
                <w:szCs w:val="24"/>
              </w:rPr>
              <w:t>ОТЧЕТ О ПРОВЕДЕНИИ ТРЕНИНГА</w:t>
            </w:r>
          </w:p>
        </w:tc>
      </w:tr>
      <w:tr w:rsidR="009C0B60" w:rsidRPr="009C0B60" w14:paraId="29A76C61" w14:textId="77777777" w:rsidTr="0059516E">
        <w:trPr>
          <w:trHeight w:val="588"/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A9E4A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</w:p>
        </w:tc>
      </w:tr>
      <w:tr w:rsidR="009C0B60" w:rsidRPr="009C0B60" w14:paraId="63C2C387" w14:textId="77777777" w:rsidTr="0059516E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</w:tcPr>
          <w:p w14:paraId="16F58382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  <w:r w:rsidRPr="006140FC">
              <w:rPr>
                <w:rStyle w:val="53"/>
                <w:rFonts w:eastAsia="Sylfaen"/>
                <w:i/>
                <w:sz w:val="24"/>
                <w:szCs w:val="24"/>
              </w:rPr>
              <w:t>(название тренинга)</w:t>
            </w:r>
          </w:p>
        </w:tc>
      </w:tr>
    </w:tbl>
    <w:p w14:paraId="41D3FFD0" w14:textId="77777777" w:rsidR="009C0B60" w:rsidRPr="006140FC" w:rsidRDefault="009C0B60" w:rsidP="009C0B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3"/>
        <w:gridCol w:w="4202"/>
      </w:tblGrid>
      <w:tr w:rsidR="009C0B60" w:rsidRPr="009C0B60" w14:paraId="51541A10" w14:textId="77777777" w:rsidTr="0059516E">
        <w:trPr>
          <w:trHeight w:val="1045"/>
          <w:jc w:val="center"/>
        </w:trPr>
        <w:tc>
          <w:tcPr>
            <w:tcW w:w="2752" w:type="pct"/>
            <w:shd w:val="clear" w:color="auto" w:fill="FFFFFF"/>
            <w:vAlign w:val="center"/>
          </w:tcPr>
          <w:p w14:paraId="7D09AC5F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  <w:r w:rsidRPr="006140FC">
              <w:rPr>
                <w:rStyle w:val="6695"/>
                <w:sz w:val="24"/>
                <w:szCs w:val="24"/>
              </w:rPr>
              <w:t>Отчет составлен:</w:t>
            </w:r>
          </w:p>
          <w:p w14:paraId="7726A23C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</w:p>
          <w:p w14:paraId="202ABD07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pct"/>
            <w:shd w:val="clear" w:color="auto" w:fill="FFFFFF"/>
            <w:vAlign w:val="center"/>
          </w:tcPr>
          <w:p w14:paraId="22A2784E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  <w:r w:rsidRPr="006140FC">
              <w:rPr>
                <w:rStyle w:val="6695"/>
                <w:sz w:val="24"/>
                <w:szCs w:val="24"/>
              </w:rPr>
              <w:t>Дата отчета:</w:t>
            </w:r>
          </w:p>
          <w:p w14:paraId="4DEE1C1B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</w:p>
          <w:p w14:paraId="42B9147F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CE4852C" w14:textId="77777777" w:rsidTr="0059516E">
        <w:trPr>
          <w:trHeight w:val="1045"/>
          <w:jc w:val="center"/>
        </w:trPr>
        <w:tc>
          <w:tcPr>
            <w:tcW w:w="2752" w:type="pct"/>
            <w:shd w:val="clear" w:color="auto" w:fill="FFFFFF"/>
            <w:vAlign w:val="center"/>
          </w:tcPr>
          <w:p w14:paraId="2278AE0F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  <w:r w:rsidRPr="006140FC">
              <w:rPr>
                <w:rStyle w:val="6695"/>
                <w:sz w:val="24"/>
                <w:szCs w:val="24"/>
              </w:rPr>
              <w:t>Название организации:</w:t>
            </w:r>
          </w:p>
          <w:p w14:paraId="0ABA2B8D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pct"/>
            <w:shd w:val="clear" w:color="auto" w:fill="FFFFFF"/>
            <w:vAlign w:val="center"/>
          </w:tcPr>
          <w:p w14:paraId="2325793F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  <w:r w:rsidRPr="006140FC">
              <w:rPr>
                <w:rStyle w:val="6695"/>
                <w:sz w:val="24"/>
                <w:szCs w:val="24"/>
              </w:rPr>
              <w:t>Почтовый адрес:</w:t>
            </w:r>
          </w:p>
          <w:p w14:paraId="6FA92220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sz w:val="24"/>
                <w:szCs w:val="24"/>
              </w:rPr>
            </w:pPr>
          </w:p>
          <w:p w14:paraId="468F2753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FCD6019" w14:textId="77777777" w:rsidTr="0059516E">
        <w:trPr>
          <w:trHeight w:val="1045"/>
          <w:jc w:val="center"/>
        </w:trPr>
        <w:tc>
          <w:tcPr>
            <w:tcW w:w="2752" w:type="pct"/>
            <w:shd w:val="clear" w:color="auto" w:fill="FFFFFF"/>
            <w:vAlign w:val="center"/>
          </w:tcPr>
          <w:p w14:paraId="65D5EA02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Style w:val="6695"/>
                <w:sz w:val="24"/>
                <w:szCs w:val="24"/>
              </w:rPr>
              <w:t xml:space="preserve">Электронный адрес: </w:t>
            </w:r>
          </w:p>
        </w:tc>
        <w:tc>
          <w:tcPr>
            <w:tcW w:w="2248" w:type="pct"/>
            <w:shd w:val="clear" w:color="auto" w:fill="FFFFFF"/>
            <w:vAlign w:val="center"/>
          </w:tcPr>
          <w:p w14:paraId="5A7F46D6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Style w:val="6695"/>
                <w:sz w:val="24"/>
                <w:szCs w:val="24"/>
              </w:rPr>
              <w:t>Телефон:</w:t>
            </w:r>
          </w:p>
        </w:tc>
      </w:tr>
      <w:tr w:rsidR="009C0B60" w:rsidRPr="009C0B60" w14:paraId="2BCE9572" w14:textId="77777777" w:rsidTr="0059516E">
        <w:trPr>
          <w:trHeight w:val="1282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EC8F8C" w14:textId="77777777" w:rsidR="009C0B60" w:rsidRPr="006140FC" w:rsidRDefault="009C0B60" w:rsidP="0059516E">
            <w:pPr>
              <w:shd w:val="clear" w:color="auto" w:fill="FFFFFF"/>
              <w:rPr>
                <w:rStyle w:val="6695"/>
                <w:bCs/>
                <w:iCs/>
                <w:sz w:val="24"/>
                <w:szCs w:val="24"/>
              </w:rPr>
            </w:pPr>
            <w:r w:rsidRPr="006140FC">
              <w:rPr>
                <w:rStyle w:val="6695"/>
                <w:iCs/>
                <w:sz w:val="24"/>
                <w:szCs w:val="24"/>
              </w:rPr>
              <w:t>Даты проведения тренинга:</w:t>
            </w:r>
          </w:p>
          <w:p w14:paraId="624BE059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0FC">
              <w:rPr>
                <w:rStyle w:val="6695"/>
                <w:iCs/>
                <w:sz w:val="24"/>
                <w:szCs w:val="24"/>
              </w:rPr>
              <w:t>с:_</w:t>
            </w:r>
            <w:proofErr w:type="gramEnd"/>
            <w:r w:rsidRPr="006140FC">
              <w:rPr>
                <w:rStyle w:val="6695"/>
                <w:iCs/>
                <w:sz w:val="24"/>
                <w:szCs w:val="24"/>
              </w:rPr>
              <w:t>_/___/20__до:___/___/20___</w:t>
            </w:r>
          </w:p>
          <w:p w14:paraId="13EAA527" w14:textId="77777777" w:rsidR="009C0B60" w:rsidRPr="006140FC" w:rsidRDefault="009C0B60" w:rsidP="005951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E4145F0" w14:textId="77777777" w:rsidTr="0059516E">
        <w:trPr>
          <w:trHeight w:val="1045"/>
          <w:jc w:val="center"/>
        </w:trPr>
        <w:tc>
          <w:tcPr>
            <w:tcW w:w="2752" w:type="pct"/>
            <w:shd w:val="clear" w:color="auto" w:fill="FFFFFF"/>
            <w:vAlign w:val="center"/>
          </w:tcPr>
          <w:p w14:paraId="2F480CCF" w14:textId="77777777" w:rsidR="009C0B60" w:rsidRPr="006140FC" w:rsidRDefault="009C0B60" w:rsidP="0059516E">
            <w:pPr>
              <w:pStyle w:val="661"/>
              <w:spacing w:before="0" w:line="360" w:lineRule="auto"/>
              <w:jc w:val="left"/>
              <w:rPr>
                <w:b w:val="0"/>
              </w:rPr>
            </w:pPr>
            <w:r w:rsidRPr="006140FC">
              <w:rPr>
                <w:rStyle w:val="6695"/>
                <w:b w:val="0"/>
                <w:i w:val="0"/>
                <w:iCs w:val="0"/>
                <w:sz w:val="24"/>
                <w:szCs w:val="24"/>
              </w:rPr>
              <w:t xml:space="preserve">Место проведения </w:t>
            </w:r>
            <w:proofErr w:type="gramStart"/>
            <w:r w:rsidRPr="006140FC">
              <w:rPr>
                <w:rStyle w:val="6695"/>
                <w:b w:val="0"/>
                <w:i w:val="0"/>
                <w:iCs w:val="0"/>
                <w:sz w:val="24"/>
                <w:szCs w:val="24"/>
              </w:rPr>
              <w:t>тренинга</w:t>
            </w:r>
            <w:r w:rsidRPr="006140FC">
              <w:rPr>
                <w:rStyle w:val="6695"/>
                <w:b w:val="0"/>
                <w:i w:val="0"/>
                <w:iCs w:val="0"/>
                <w:sz w:val="24"/>
                <w:szCs w:val="24"/>
              </w:rPr>
              <w:br/>
              <w:t>(</w:t>
            </w:r>
            <w:proofErr w:type="gramEnd"/>
            <w:r w:rsidRPr="006140FC">
              <w:rPr>
                <w:rStyle w:val="6695"/>
                <w:b w:val="0"/>
                <w:i w:val="0"/>
                <w:iCs w:val="0"/>
                <w:sz w:val="24"/>
                <w:szCs w:val="24"/>
              </w:rPr>
              <w:t>включая город):</w:t>
            </w:r>
          </w:p>
        </w:tc>
        <w:tc>
          <w:tcPr>
            <w:tcW w:w="2248" w:type="pct"/>
            <w:shd w:val="clear" w:color="auto" w:fill="FFFFFF"/>
            <w:vAlign w:val="center"/>
          </w:tcPr>
          <w:p w14:paraId="7A20253B" w14:textId="77777777" w:rsidR="009C0B60" w:rsidRPr="006140FC" w:rsidRDefault="009C0B60" w:rsidP="0059516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8172161" w14:textId="77777777" w:rsidTr="0059516E">
        <w:trPr>
          <w:trHeight w:val="1045"/>
          <w:jc w:val="center"/>
        </w:trPr>
        <w:tc>
          <w:tcPr>
            <w:tcW w:w="2752" w:type="pct"/>
            <w:shd w:val="clear" w:color="auto" w:fill="FFFFFF"/>
            <w:vAlign w:val="center"/>
          </w:tcPr>
          <w:p w14:paraId="6924EB9D" w14:textId="77777777" w:rsidR="009C0B60" w:rsidRPr="006140FC" w:rsidRDefault="009C0B60" w:rsidP="0059516E">
            <w:pPr>
              <w:pStyle w:val="661"/>
              <w:spacing w:before="0" w:line="360" w:lineRule="auto"/>
              <w:jc w:val="left"/>
              <w:rPr>
                <w:b w:val="0"/>
              </w:rPr>
            </w:pPr>
            <w:r w:rsidRPr="006140FC">
              <w:rPr>
                <w:rStyle w:val="6695"/>
                <w:b w:val="0"/>
                <w:i w:val="0"/>
                <w:iCs w:val="0"/>
                <w:sz w:val="24"/>
                <w:szCs w:val="24"/>
              </w:rPr>
              <w:t>Ф.И.О. (отчество – при наличии) тренера:</w:t>
            </w:r>
          </w:p>
        </w:tc>
        <w:tc>
          <w:tcPr>
            <w:tcW w:w="2248" w:type="pct"/>
            <w:shd w:val="clear" w:color="auto" w:fill="FFFFFF"/>
            <w:vAlign w:val="center"/>
          </w:tcPr>
          <w:p w14:paraId="486FE7A9" w14:textId="77777777" w:rsidR="009C0B60" w:rsidRPr="006140FC" w:rsidRDefault="009C0B60" w:rsidP="0059516E">
            <w:pPr>
              <w:pStyle w:val="661"/>
              <w:spacing w:before="0" w:line="360" w:lineRule="auto"/>
              <w:jc w:val="left"/>
            </w:pPr>
          </w:p>
        </w:tc>
      </w:tr>
    </w:tbl>
    <w:p w14:paraId="7A6837B0" w14:textId="77777777" w:rsidR="009C0B60" w:rsidRPr="006140FC" w:rsidRDefault="009C0B60" w:rsidP="009C0B6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2D56A6" w14:textId="77777777" w:rsidR="009C0B60" w:rsidRPr="006140FC" w:rsidRDefault="009C0B60" w:rsidP="009C0B6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61CD95" w14:textId="77777777" w:rsidR="009C0B60" w:rsidRPr="006140FC" w:rsidRDefault="009C0B60" w:rsidP="009C0B6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18BE91" w14:textId="77777777" w:rsidR="009C0B60" w:rsidRPr="006140FC" w:rsidRDefault="009C0B60" w:rsidP="009C0B6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53C106" w14:textId="77777777" w:rsidR="009C0B60" w:rsidRPr="006140FC" w:rsidRDefault="009C0B60" w:rsidP="009C0B6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99"/>
      </w:tblGrid>
      <w:tr w:rsidR="009C0B60" w:rsidRPr="009C0B60" w14:paraId="6218F662" w14:textId="77777777" w:rsidTr="0059516E">
        <w:trPr>
          <w:jc w:val="center"/>
        </w:trPr>
        <w:tc>
          <w:tcPr>
            <w:tcW w:w="6799" w:type="dxa"/>
            <w:shd w:val="clear" w:color="auto" w:fill="auto"/>
          </w:tcPr>
          <w:p w14:paraId="10748B84" w14:textId="77777777" w:rsidR="009C0B60" w:rsidRPr="006140FC" w:rsidRDefault="009C0B60" w:rsidP="0059516E">
            <w:pPr>
              <w:shd w:val="clear" w:color="auto" w:fill="FFFFFF"/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  <w:r w:rsidRPr="006140FC">
              <w:rPr>
                <w:rStyle w:val="53"/>
                <w:rFonts w:eastAsia="Sylfaen"/>
                <w:b/>
                <w:sz w:val="24"/>
                <w:szCs w:val="24"/>
              </w:rPr>
              <w:lastRenderedPageBreak/>
              <w:t xml:space="preserve">Отчет о проведении тренинга </w:t>
            </w:r>
          </w:p>
        </w:tc>
      </w:tr>
      <w:tr w:rsidR="009C0B60" w:rsidRPr="009C0B60" w14:paraId="078C0D26" w14:textId="77777777" w:rsidTr="0059516E">
        <w:trPr>
          <w:trHeight w:val="588"/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B0E69D" w14:textId="77777777" w:rsidR="009C0B60" w:rsidRPr="006140FC" w:rsidRDefault="009C0B60" w:rsidP="0059516E">
            <w:pPr>
              <w:rPr>
                <w:rStyle w:val="53"/>
                <w:rFonts w:eastAsia="Sylfaen"/>
                <w:b/>
                <w:sz w:val="24"/>
                <w:szCs w:val="24"/>
              </w:rPr>
            </w:pPr>
          </w:p>
        </w:tc>
      </w:tr>
      <w:tr w:rsidR="009C0B60" w:rsidRPr="009C0B60" w14:paraId="32507673" w14:textId="77777777" w:rsidTr="0059516E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</w:tcPr>
          <w:p w14:paraId="22E124E0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  <w:r w:rsidRPr="006140FC">
              <w:rPr>
                <w:rStyle w:val="53"/>
                <w:rFonts w:eastAsia="Sylfaen"/>
                <w:i/>
                <w:sz w:val="24"/>
                <w:szCs w:val="24"/>
              </w:rPr>
              <w:t>(название тренинга)</w:t>
            </w:r>
          </w:p>
        </w:tc>
      </w:tr>
      <w:tr w:rsidR="009C0B60" w:rsidRPr="009C0B60" w14:paraId="5BCEA4D9" w14:textId="77777777" w:rsidTr="0059516E">
        <w:trPr>
          <w:trHeight w:val="444"/>
          <w:jc w:val="center"/>
        </w:trPr>
        <w:tc>
          <w:tcPr>
            <w:tcW w:w="6799" w:type="dxa"/>
            <w:shd w:val="clear" w:color="auto" w:fill="auto"/>
          </w:tcPr>
          <w:p w14:paraId="53DCE1C8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i/>
                <w:sz w:val="24"/>
                <w:szCs w:val="24"/>
              </w:rPr>
            </w:pPr>
          </w:p>
        </w:tc>
      </w:tr>
      <w:tr w:rsidR="009C0B60" w:rsidRPr="009C0B60" w14:paraId="3A18DD6E" w14:textId="77777777" w:rsidTr="0059516E">
        <w:trPr>
          <w:trHeight w:val="391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</w:tcPr>
          <w:p w14:paraId="219707F4" w14:textId="77777777" w:rsidR="009C0B60" w:rsidRPr="009C0B60" w:rsidRDefault="009C0B60" w:rsidP="0059516E">
            <w:pPr>
              <w:pStyle w:val="af1"/>
              <w:ind w:left="0"/>
              <w:jc w:val="center"/>
              <w:rPr>
                <w:rStyle w:val="53"/>
                <w:rFonts w:eastAsia="Sylfaen"/>
                <w:i/>
                <w:sz w:val="24"/>
                <w:szCs w:val="24"/>
              </w:rPr>
            </w:pPr>
            <w:r w:rsidRPr="006140FC">
              <w:rPr>
                <w:i/>
              </w:rPr>
              <w:t xml:space="preserve">(даты проведения </w:t>
            </w:r>
            <w:r w:rsidRPr="009C0B60">
              <w:rPr>
                <w:rStyle w:val="53"/>
                <w:rFonts w:eastAsia="Sylfaen"/>
                <w:i/>
                <w:sz w:val="24"/>
                <w:szCs w:val="24"/>
              </w:rPr>
              <w:t>тренинга</w:t>
            </w:r>
            <w:r w:rsidRPr="006140FC">
              <w:rPr>
                <w:i/>
              </w:rPr>
              <w:t>)</w:t>
            </w:r>
          </w:p>
        </w:tc>
      </w:tr>
    </w:tbl>
    <w:p w14:paraId="66F38ADE" w14:textId="77777777" w:rsidR="009C0B60" w:rsidRPr="006140FC" w:rsidRDefault="009C0B60" w:rsidP="009C0B60">
      <w:pPr>
        <w:pStyle w:val="af1"/>
        <w:ind w:left="-142" w:firstLine="862"/>
        <w:jc w:val="center"/>
      </w:pPr>
    </w:p>
    <w:p w14:paraId="2823528C" w14:textId="77777777" w:rsidR="009C0B60" w:rsidRPr="006140FC" w:rsidRDefault="009C0B60" w:rsidP="009C0B60">
      <w:pPr>
        <w:pStyle w:val="af1"/>
        <w:ind w:left="-142" w:firstLine="862"/>
        <w:jc w:val="center"/>
      </w:pPr>
    </w:p>
    <w:p w14:paraId="6E228DE9" w14:textId="77777777" w:rsidR="009C0B60" w:rsidRPr="006140FC" w:rsidRDefault="009C0B60" w:rsidP="009C0B60">
      <w:pPr>
        <w:pStyle w:val="af1"/>
        <w:ind w:left="-142" w:firstLine="862"/>
        <w:jc w:val="both"/>
        <w:rPr>
          <w:i/>
        </w:rPr>
      </w:pPr>
      <w:r w:rsidRPr="006140FC">
        <w:rPr>
          <w:i/>
        </w:rPr>
        <w:t>Содержательная часть (текст)</w:t>
      </w:r>
    </w:p>
    <w:p w14:paraId="3EAB27AB" w14:textId="77777777" w:rsidR="009C0B60" w:rsidRPr="006140FC" w:rsidRDefault="009C0B60" w:rsidP="009C0B60">
      <w:pPr>
        <w:pStyle w:val="af1"/>
        <w:ind w:left="-142" w:firstLine="862"/>
        <w:jc w:val="both"/>
      </w:pPr>
      <w:r w:rsidRPr="006140FC">
        <w:rPr>
          <w:i/>
        </w:rPr>
        <w:t>Фотоотчёт</w:t>
      </w:r>
    </w:p>
    <w:p w14:paraId="471DA70F" w14:textId="77777777" w:rsidR="009C0B60" w:rsidRPr="006140FC" w:rsidRDefault="009C0B60" w:rsidP="009C0B60">
      <w:pPr>
        <w:pStyle w:val="af1"/>
        <w:numPr>
          <w:ilvl w:val="0"/>
          <w:numId w:val="7"/>
        </w:numPr>
        <w:rPr>
          <w:b/>
        </w:rPr>
      </w:pPr>
      <w:r w:rsidRPr="006140FC">
        <w:rPr>
          <w:b/>
        </w:rPr>
        <w:t xml:space="preserve">Свод данных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410"/>
      </w:tblGrid>
      <w:tr w:rsidR="009C0B60" w:rsidRPr="009C0B60" w14:paraId="3DBC6A15" w14:textId="77777777" w:rsidTr="0059516E">
        <w:trPr>
          <w:trHeight w:val="392"/>
        </w:trPr>
        <w:tc>
          <w:tcPr>
            <w:tcW w:w="7372" w:type="dxa"/>
            <w:shd w:val="clear" w:color="auto" w:fill="auto"/>
            <w:vAlign w:val="center"/>
          </w:tcPr>
          <w:p w14:paraId="579EBF6B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2244F7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C0B60" w:rsidRPr="009C0B60" w14:paraId="7955B483" w14:textId="77777777" w:rsidTr="0059516E">
        <w:trPr>
          <w:trHeight w:val="392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003E83DF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Гендерные характеристики</w:t>
            </w:r>
          </w:p>
        </w:tc>
      </w:tr>
      <w:tr w:rsidR="009C0B60" w:rsidRPr="009C0B60" w14:paraId="73F52371" w14:textId="77777777" w:rsidTr="0059516E">
        <w:trPr>
          <w:trHeight w:val="126"/>
        </w:trPr>
        <w:tc>
          <w:tcPr>
            <w:tcW w:w="7372" w:type="dxa"/>
            <w:shd w:val="clear" w:color="auto" w:fill="auto"/>
            <w:vAlign w:val="center"/>
          </w:tcPr>
          <w:p w14:paraId="67FAEFC3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Количество мужчин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CD02E7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4DCFCD88" w14:textId="77777777" w:rsidTr="0059516E">
        <w:trPr>
          <w:trHeight w:val="96"/>
        </w:trPr>
        <w:tc>
          <w:tcPr>
            <w:tcW w:w="7372" w:type="dxa"/>
            <w:shd w:val="clear" w:color="auto" w:fill="auto"/>
            <w:vAlign w:val="center"/>
          </w:tcPr>
          <w:p w14:paraId="1E5DA9D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Количество женщин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49D728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5AC1E2AD" w14:textId="77777777" w:rsidTr="0059516E">
        <w:tc>
          <w:tcPr>
            <w:tcW w:w="9782" w:type="dxa"/>
            <w:gridSpan w:val="2"/>
            <w:shd w:val="clear" w:color="auto" w:fill="auto"/>
            <w:vAlign w:val="center"/>
          </w:tcPr>
          <w:p w14:paraId="380CB67E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характеристики</w:t>
            </w:r>
          </w:p>
        </w:tc>
      </w:tr>
      <w:tr w:rsidR="009C0B60" w:rsidRPr="009C0B60" w14:paraId="55720C33" w14:textId="77777777" w:rsidTr="0059516E">
        <w:trPr>
          <w:trHeight w:val="218"/>
        </w:trPr>
        <w:tc>
          <w:tcPr>
            <w:tcW w:w="7372" w:type="dxa"/>
            <w:shd w:val="clear" w:color="auto" w:fill="auto"/>
            <w:vAlign w:val="center"/>
          </w:tcPr>
          <w:p w14:paraId="5B21FE0F" w14:textId="77777777" w:rsidR="009C0B60" w:rsidRPr="006140FC" w:rsidRDefault="009C0B60" w:rsidP="0059516E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Младше 18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1C5EEA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60F0AB44" w14:textId="77777777" w:rsidTr="0059516E">
        <w:tc>
          <w:tcPr>
            <w:tcW w:w="7372" w:type="dxa"/>
            <w:shd w:val="clear" w:color="auto" w:fill="auto"/>
            <w:vAlign w:val="center"/>
          </w:tcPr>
          <w:p w14:paraId="134AEE86" w14:textId="77777777" w:rsidR="009C0B60" w:rsidRPr="006140FC" w:rsidRDefault="009C0B60" w:rsidP="0059516E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от 18 до 35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AD5708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F5D73DD" w14:textId="77777777" w:rsidTr="0059516E">
        <w:tc>
          <w:tcPr>
            <w:tcW w:w="7372" w:type="dxa"/>
            <w:shd w:val="clear" w:color="auto" w:fill="auto"/>
            <w:vAlign w:val="center"/>
          </w:tcPr>
          <w:p w14:paraId="0BE735FC" w14:textId="77777777" w:rsidR="009C0B60" w:rsidRPr="006140FC" w:rsidRDefault="009C0B60" w:rsidP="0059516E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0EB5B3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1EA8E129" w14:textId="77777777" w:rsidTr="0059516E">
        <w:tc>
          <w:tcPr>
            <w:tcW w:w="7372" w:type="dxa"/>
            <w:shd w:val="clear" w:color="auto" w:fill="auto"/>
            <w:vAlign w:val="center"/>
          </w:tcPr>
          <w:p w14:paraId="0F32A4FA" w14:textId="77777777" w:rsidR="009C0B60" w:rsidRPr="006140FC" w:rsidRDefault="009C0B60" w:rsidP="0059516E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от 51 года и старше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EFCD6F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E629C0B" w14:textId="77777777" w:rsidTr="0059516E">
        <w:tc>
          <w:tcPr>
            <w:tcW w:w="9782" w:type="dxa"/>
            <w:gridSpan w:val="2"/>
            <w:shd w:val="clear" w:color="auto" w:fill="auto"/>
            <w:vAlign w:val="center"/>
          </w:tcPr>
          <w:p w14:paraId="4FD2A076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Сфера текущей деятельности</w:t>
            </w:r>
          </w:p>
        </w:tc>
      </w:tr>
      <w:tr w:rsidR="009C0B60" w:rsidRPr="009C0B60" w14:paraId="1DB5FCDF" w14:textId="77777777" w:rsidTr="0059516E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2F4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7BC77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DDEB7D2" w14:textId="77777777" w:rsidTr="0059516E">
        <w:tc>
          <w:tcPr>
            <w:tcW w:w="7372" w:type="dxa"/>
            <w:shd w:val="clear" w:color="auto" w:fill="auto"/>
            <w:vAlign w:val="center"/>
          </w:tcPr>
          <w:p w14:paraId="69B2B01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Наемные работники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1AE563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0E330B6" w14:textId="77777777" w:rsidTr="0059516E">
        <w:tc>
          <w:tcPr>
            <w:tcW w:w="7372" w:type="dxa"/>
            <w:shd w:val="clear" w:color="auto" w:fill="auto"/>
            <w:vAlign w:val="center"/>
          </w:tcPr>
          <w:p w14:paraId="543EB74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Юридические лица, из них: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08E26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2EDC7E0" w14:textId="77777777" w:rsidTr="0059516E">
        <w:tc>
          <w:tcPr>
            <w:tcW w:w="7372" w:type="dxa"/>
            <w:shd w:val="clear" w:color="auto" w:fill="auto"/>
            <w:vAlign w:val="center"/>
          </w:tcPr>
          <w:p w14:paraId="66D08A0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4C65E4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6C208136" w14:textId="77777777" w:rsidTr="0059516E">
        <w:tc>
          <w:tcPr>
            <w:tcW w:w="7372" w:type="dxa"/>
            <w:shd w:val="clear" w:color="auto" w:fill="auto"/>
            <w:vAlign w:val="center"/>
          </w:tcPr>
          <w:p w14:paraId="6719B35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2F291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333DB38" w14:textId="77777777" w:rsidTr="0059516E">
        <w:tc>
          <w:tcPr>
            <w:tcW w:w="7372" w:type="dxa"/>
            <w:shd w:val="clear" w:color="auto" w:fill="auto"/>
            <w:vAlign w:val="center"/>
          </w:tcPr>
          <w:p w14:paraId="3609DAF8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Действующие предприниматели (ИП)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223ABB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688B576F" w14:textId="77777777" w:rsidTr="0059516E">
        <w:tc>
          <w:tcPr>
            <w:tcW w:w="7372" w:type="dxa"/>
            <w:shd w:val="clear" w:color="auto" w:fill="auto"/>
            <w:vAlign w:val="center"/>
          </w:tcPr>
          <w:p w14:paraId="376DD188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Официальные безработные, состоящие на учете в государственной службе занятости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0C0E4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1CCE9618" w14:textId="77777777" w:rsidTr="0059516E">
        <w:tc>
          <w:tcPr>
            <w:tcW w:w="7372" w:type="dxa"/>
            <w:shd w:val="clear" w:color="auto" w:fill="auto"/>
            <w:vAlign w:val="center"/>
          </w:tcPr>
          <w:p w14:paraId="44A62147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») Физические лица, </w:t>
            </w:r>
            <w:r w:rsidRPr="006140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являющиеся индивидуальными предпринимателями</w:t>
            </w: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, и применяющие специальный налоговый режим «Налог на профессиональный доход»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78679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A9B8741" w14:textId="77777777" w:rsidTr="0059516E">
        <w:tc>
          <w:tcPr>
            <w:tcW w:w="7372" w:type="dxa"/>
            <w:shd w:val="clear" w:color="auto" w:fill="auto"/>
            <w:vAlign w:val="center"/>
          </w:tcPr>
          <w:p w14:paraId="3C60CAC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категории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0B0C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0FA3A79" w14:textId="77777777" w:rsidTr="0059516E">
        <w:tc>
          <w:tcPr>
            <w:tcW w:w="9782" w:type="dxa"/>
            <w:gridSpan w:val="2"/>
            <w:shd w:val="clear" w:color="auto" w:fill="auto"/>
            <w:vAlign w:val="center"/>
          </w:tcPr>
          <w:p w14:paraId="3BA0C033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предпринимательской деятельности</w:t>
            </w:r>
          </w:p>
        </w:tc>
      </w:tr>
      <w:tr w:rsidR="009C0B60" w:rsidRPr="009C0B60" w14:paraId="1FC398E5" w14:textId="77777777" w:rsidTr="0059516E">
        <w:tc>
          <w:tcPr>
            <w:tcW w:w="7372" w:type="dxa"/>
            <w:shd w:val="clear" w:color="auto" w:fill="auto"/>
            <w:vAlign w:val="center"/>
          </w:tcPr>
          <w:p w14:paraId="3AA1F48C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2F685C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58E7766" w14:textId="77777777" w:rsidTr="0059516E">
        <w:tc>
          <w:tcPr>
            <w:tcW w:w="7372" w:type="dxa"/>
            <w:shd w:val="clear" w:color="auto" w:fill="auto"/>
            <w:vAlign w:val="center"/>
          </w:tcPr>
          <w:p w14:paraId="2DCD4C4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Социальное предпринимательство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322E5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73B0FDA" w14:textId="77777777" w:rsidTr="0059516E">
        <w:tc>
          <w:tcPr>
            <w:tcW w:w="7372" w:type="dxa"/>
            <w:shd w:val="clear" w:color="auto" w:fill="auto"/>
            <w:vAlign w:val="center"/>
          </w:tcPr>
          <w:p w14:paraId="45872D1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DAA00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BCB9D91" w14:textId="77777777" w:rsidTr="0059516E">
        <w:tc>
          <w:tcPr>
            <w:tcW w:w="7372" w:type="dxa"/>
            <w:shd w:val="clear" w:color="auto" w:fill="auto"/>
            <w:vAlign w:val="center"/>
          </w:tcPr>
          <w:p w14:paraId="2FDC053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C12C42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6234083D" w14:textId="77777777" w:rsidTr="0059516E">
        <w:tc>
          <w:tcPr>
            <w:tcW w:w="7372" w:type="dxa"/>
            <w:shd w:val="clear" w:color="auto" w:fill="auto"/>
            <w:vAlign w:val="center"/>
          </w:tcPr>
          <w:p w14:paraId="2D68A95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35CE32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DB8036C" w14:textId="77777777" w:rsidTr="0059516E">
        <w:tc>
          <w:tcPr>
            <w:tcW w:w="7372" w:type="dxa"/>
            <w:shd w:val="clear" w:color="auto" w:fill="auto"/>
            <w:vAlign w:val="center"/>
          </w:tcPr>
          <w:p w14:paraId="012CEF38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E1EFC4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84E0B" w14:textId="77777777" w:rsidR="009C0B60" w:rsidRPr="006140FC" w:rsidRDefault="009C0B60" w:rsidP="009C0B60">
      <w:pPr>
        <w:rPr>
          <w:rFonts w:ascii="Times New Roman" w:hAnsi="Times New Roman" w:cs="Times New Roman"/>
          <w:b/>
          <w:sz w:val="24"/>
          <w:szCs w:val="24"/>
        </w:rPr>
      </w:pPr>
      <w:r w:rsidRPr="006140FC">
        <w:rPr>
          <w:rFonts w:ascii="Times New Roman" w:hAnsi="Times New Roman" w:cs="Times New Roman"/>
          <w:b/>
          <w:sz w:val="24"/>
          <w:szCs w:val="24"/>
        </w:rPr>
        <w:t xml:space="preserve">Всего участников: ___ чел. </w:t>
      </w:r>
    </w:p>
    <w:p w14:paraId="1786CB59" w14:textId="77777777" w:rsidR="009C0B60" w:rsidRPr="006140FC" w:rsidRDefault="009C0B60" w:rsidP="009C0B60">
      <w:pPr>
        <w:rPr>
          <w:rFonts w:ascii="Times New Roman" w:hAnsi="Times New Roman" w:cs="Times New Roman"/>
          <w:b/>
          <w:sz w:val="24"/>
          <w:szCs w:val="24"/>
        </w:rPr>
      </w:pPr>
    </w:p>
    <w:p w14:paraId="2933D685" w14:textId="77777777" w:rsidR="009C0B60" w:rsidRPr="006140FC" w:rsidRDefault="009C0B60" w:rsidP="009C0B6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1"/>
        <w:gridCol w:w="4456"/>
        <w:gridCol w:w="2158"/>
      </w:tblGrid>
      <w:tr w:rsidR="009C0B60" w:rsidRPr="009C0B60" w14:paraId="3FC07D38" w14:textId="77777777" w:rsidTr="0059516E">
        <w:trPr>
          <w:trHeight w:val="467"/>
        </w:trPr>
        <w:tc>
          <w:tcPr>
            <w:tcW w:w="2780" w:type="dxa"/>
            <w:shd w:val="clear" w:color="auto" w:fill="auto"/>
            <w:vAlign w:val="bottom"/>
          </w:tcPr>
          <w:p w14:paraId="44B98734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4BC65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3C34C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5469FB9C" w14:textId="77777777" w:rsidTr="0059516E">
        <w:trPr>
          <w:trHeight w:val="559"/>
        </w:trPr>
        <w:tc>
          <w:tcPr>
            <w:tcW w:w="2780" w:type="dxa"/>
            <w:shd w:val="clear" w:color="auto" w:fill="auto"/>
            <w:vAlign w:val="bottom"/>
          </w:tcPr>
          <w:p w14:paraId="5690B485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auto"/>
          </w:tcPr>
          <w:p w14:paraId="086A30BB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14:paraId="6CDC245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9C0B60" w:rsidRPr="009C0B60" w14:paraId="6D644D7A" w14:textId="77777777" w:rsidTr="0059516E">
        <w:tc>
          <w:tcPr>
            <w:tcW w:w="2780" w:type="dxa"/>
            <w:shd w:val="clear" w:color="auto" w:fill="auto"/>
            <w:vAlign w:val="bottom"/>
          </w:tcPr>
          <w:p w14:paraId="00E674E7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</w:tcPr>
          <w:p w14:paraId="241F849B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682EFB1C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0B60" w:rsidRPr="009C0B60" w14:paraId="698CBD6F" w14:textId="77777777" w:rsidTr="0059516E">
        <w:tc>
          <w:tcPr>
            <w:tcW w:w="2780" w:type="dxa"/>
            <w:shd w:val="clear" w:color="auto" w:fill="auto"/>
            <w:vAlign w:val="bottom"/>
          </w:tcPr>
          <w:p w14:paraId="3BFD43D9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auto"/>
          </w:tcPr>
          <w:p w14:paraId="7E209F7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14:paraId="44937F7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9C0B60" w:rsidRPr="009C0B60" w14:paraId="1E51B957" w14:textId="77777777" w:rsidTr="0059516E">
        <w:tc>
          <w:tcPr>
            <w:tcW w:w="2780" w:type="dxa"/>
            <w:shd w:val="clear" w:color="auto" w:fill="auto"/>
            <w:vAlign w:val="bottom"/>
          </w:tcPr>
          <w:p w14:paraId="574C2BAE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shd w:val="clear" w:color="auto" w:fill="auto"/>
          </w:tcPr>
          <w:p w14:paraId="2034A2AE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М.П.</w:t>
            </w:r>
          </w:p>
        </w:tc>
      </w:tr>
    </w:tbl>
    <w:p w14:paraId="40400710" w14:textId="77777777" w:rsidR="009C0B60" w:rsidRPr="006140FC" w:rsidRDefault="009C0B60" w:rsidP="009C0B6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140FC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99"/>
      </w:tblGrid>
      <w:tr w:rsidR="009C0B60" w:rsidRPr="009C0B60" w14:paraId="2171F1C0" w14:textId="77777777" w:rsidTr="0059516E">
        <w:trPr>
          <w:jc w:val="center"/>
        </w:trPr>
        <w:tc>
          <w:tcPr>
            <w:tcW w:w="6799" w:type="dxa"/>
            <w:shd w:val="clear" w:color="auto" w:fill="auto"/>
          </w:tcPr>
          <w:p w14:paraId="735BBD16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участников</w:t>
            </w:r>
          </w:p>
        </w:tc>
      </w:tr>
      <w:tr w:rsidR="009C0B60" w:rsidRPr="009C0B60" w14:paraId="53FDD408" w14:textId="77777777" w:rsidTr="0059516E">
        <w:trPr>
          <w:trHeight w:val="588"/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416DD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b/>
                <w:sz w:val="24"/>
                <w:szCs w:val="24"/>
              </w:rPr>
            </w:pPr>
          </w:p>
        </w:tc>
      </w:tr>
    </w:tbl>
    <w:p w14:paraId="4BBC1624" w14:textId="77777777" w:rsidR="009C0B60" w:rsidRPr="006140FC" w:rsidRDefault="009C0B60" w:rsidP="009C0B60">
      <w:pPr>
        <w:shd w:val="clear" w:color="auto" w:fill="FFFFFF"/>
        <w:jc w:val="center"/>
        <w:rPr>
          <w:rStyle w:val="53"/>
          <w:rFonts w:eastAsia="Sylfaen"/>
          <w:i/>
          <w:sz w:val="24"/>
          <w:szCs w:val="24"/>
        </w:rPr>
      </w:pPr>
      <w:r w:rsidRPr="006140FC">
        <w:rPr>
          <w:rStyle w:val="53"/>
          <w:rFonts w:eastAsia="Sylfaen"/>
          <w:i/>
          <w:sz w:val="24"/>
          <w:szCs w:val="24"/>
        </w:rPr>
        <w:t>(название тренинга)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3"/>
        <w:gridCol w:w="6732"/>
      </w:tblGrid>
      <w:tr w:rsidR="009C0B60" w:rsidRPr="009C0B60" w14:paraId="6CD255ED" w14:textId="77777777" w:rsidTr="0059516E">
        <w:tc>
          <w:tcPr>
            <w:tcW w:w="2689" w:type="dxa"/>
            <w:shd w:val="clear" w:color="auto" w:fill="auto"/>
          </w:tcPr>
          <w:p w14:paraId="09AA37C0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14:paraId="62297DF7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63DFC5E3" w14:textId="77777777" w:rsidTr="0059516E">
        <w:tc>
          <w:tcPr>
            <w:tcW w:w="2689" w:type="dxa"/>
            <w:shd w:val="clear" w:color="auto" w:fill="auto"/>
          </w:tcPr>
          <w:p w14:paraId="5C376633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8B2B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3DCB4389" w14:textId="77777777" w:rsidTr="0059516E">
        <w:tc>
          <w:tcPr>
            <w:tcW w:w="2689" w:type="dxa"/>
            <w:shd w:val="clear" w:color="auto" w:fill="auto"/>
          </w:tcPr>
          <w:p w14:paraId="1AB78A6E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66632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2489E459" w14:textId="77777777" w:rsidTr="0059516E">
        <w:tc>
          <w:tcPr>
            <w:tcW w:w="2689" w:type="dxa"/>
            <w:shd w:val="clear" w:color="auto" w:fill="auto"/>
          </w:tcPr>
          <w:p w14:paraId="39EAC187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F1AF3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09FEC6" w14:textId="77777777" w:rsidR="009C0B60" w:rsidRPr="006140FC" w:rsidRDefault="009C0B60" w:rsidP="009C0B6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714"/>
        <w:gridCol w:w="1873"/>
        <w:gridCol w:w="1234"/>
        <w:gridCol w:w="1601"/>
        <w:gridCol w:w="1131"/>
        <w:gridCol w:w="1498"/>
      </w:tblGrid>
      <w:tr w:rsidR="009C0B60" w:rsidRPr="009C0B60" w14:paraId="1AA3BC16" w14:textId="77777777" w:rsidTr="003C6016">
        <w:trPr>
          <w:trHeight w:val="1396"/>
          <w:jc w:val="center"/>
        </w:trPr>
        <w:tc>
          <w:tcPr>
            <w:tcW w:w="438" w:type="pct"/>
            <w:shd w:val="clear" w:color="auto" w:fill="FFFFFF"/>
            <w:vAlign w:val="center"/>
          </w:tcPr>
          <w:p w14:paraId="6F7FE6F7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14:paraId="18CC874C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864" w:type="pct"/>
            <w:shd w:val="clear" w:color="auto" w:fill="FFFFFF"/>
            <w:vAlign w:val="center"/>
          </w:tcPr>
          <w:p w14:paraId="796F21EF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Ф.И.О.</w:t>
            </w:r>
          </w:p>
        </w:tc>
        <w:tc>
          <w:tcPr>
            <w:tcW w:w="944" w:type="pct"/>
            <w:shd w:val="clear" w:color="auto" w:fill="FFFFFF"/>
            <w:vAlign w:val="center"/>
          </w:tcPr>
          <w:p w14:paraId="3775B7EC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Название юридического лица/ИП/</w:t>
            </w:r>
            <w:proofErr w:type="spellStart"/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самозанятый</w:t>
            </w:r>
            <w:proofErr w:type="spellEnd"/>
          </w:p>
        </w:tc>
        <w:tc>
          <w:tcPr>
            <w:tcW w:w="622" w:type="pct"/>
            <w:shd w:val="clear" w:color="auto" w:fill="FFFFFF"/>
            <w:vAlign w:val="center"/>
          </w:tcPr>
          <w:p w14:paraId="3A1DBA5E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ИНН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218375A0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Электронный адрес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B444DEC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755" w:type="pct"/>
            <w:shd w:val="clear" w:color="auto" w:fill="FFFFFF"/>
          </w:tcPr>
          <w:p w14:paraId="166E2590" w14:textId="77777777" w:rsidR="009C0B60" w:rsidRPr="006140FC" w:rsidRDefault="009C0B60" w:rsidP="003C6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Авторизация на Цифровой платформе МСП.РФ </w:t>
            </w:r>
          </w:p>
        </w:tc>
      </w:tr>
      <w:tr w:rsidR="009C0B60" w:rsidRPr="009C0B60" w14:paraId="371DEA92" w14:textId="77777777" w:rsidTr="003C6016">
        <w:trPr>
          <w:trHeight w:val="70"/>
          <w:jc w:val="center"/>
        </w:trPr>
        <w:tc>
          <w:tcPr>
            <w:tcW w:w="438" w:type="pct"/>
            <w:shd w:val="clear" w:color="auto" w:fill="FFFFFF"/>
            <w:vAlign w:val="center"/>
          </w:tcPr>
          <w:p w14:paraId="1673695E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64" w:type="pct"/>
            <w:shd w:val="clear" w:color="auto" w:fill="FFFFFF"/>
            <w:vAlign w:val="center"/>
          </w:tcPr>
          <w:p w14:paraId="649DF8AA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44" w:type="pct"/>
            <w:shd w:val="clear" w:color="auto" w:fill="FFFFFF"/>
            <w:vAlign w:val="center"/>
          </w:tcPr>
          <w:p w14:paraId="1B597078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513C75D9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1781DFE6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C773AC4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55" w:type="pct"/>
            <w:shd w:val="clear" w:color="auto" w:fill="FFFFFF"/>
          </w:tcPr>
          <w:p w14:paraId="35166498" w14:textId="77777777" w:rsidR="009C0B60" w:rsidRPr="006140FC" w:rsidRDefault="009C0B60" w:rsidP="005951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0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9C0B60" w:rsidRPr="009C0B60" w14:paraId="0F0FDF2A" w14:textId="77777777" w:rsidTr="003C6016">
        <w:trPr>
          <w:trHeight w:hRule="exact" w:val="348"/>
          <w:jc w:val="center"/>
        </w:trPr>
        <w:tc>
          <w:tcPr>
            <w:tcW w:w="438" w:type="pct"/>
            <w:shd w:val="clear" w:color="auto" w:fill="FFFFFF"/>
          </w:tcPr>
          <w:p w14:paraId="11BCA43B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0CF51FF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32D7E08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ECCA14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2B5440F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5A4E111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7FF2576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A08944E" w14:textId="77777777" w:rsidTr="003C6016">
        <w:trPr>
          <w:trHeight w:hRule="exact" w:val="322"/>
          <w:jc w:val="center"/>
        </w:trPr>
        <w:tc>
          <w:tcPr>
            <w:tcW w:w="438" w:type="pct"/>
            <w:shd w:val="clear" w:color="auto" w:fill="FFFFFF"/>
          </w:tcPr>
          <w:p w14:paraId="6EF11284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31603E0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54375D2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FD116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0992A39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599BCB93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48DDA4D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A2D9C42" w14:textId="77777777" w:rsidTr="003C6016">
        <w:trPr>
          <w:trHeight w:hRule="exact" w:val="317"/>
          <w:jc w:val="center"/>
        </w:trPr>
        <w:tc>
          <w:tcPr>
            <w:tcW w:w="438" w:type="pct"/>
            <w:shd w:val="clear" w:color="auto" w:fill="FFFFFF"/>
          </w:tcPr>
          <w:p w14:paraId="362E5EE3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2BFAE955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53D6249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459B7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5E6A782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358F578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571E22E5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1812BA11" w14:textId="77777777" w:rsidTr="003C6016">
        <w:trPr>
          <w:trHeight w:hRule="exact" w:val="317"/>
          <w:jc w:val="center"/>
        </w:trPr>
        <w:tc>
          <w:tcPr>
            <w:tcW w:w="438" w:type="pct"/>
            <w:shd w:val="clear" w:color="auto" w:fill="FFFFFF"/>
          </w:tcPr>
          <w:p w14:paraId="02D06D7E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11052244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0D00339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C9059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49E97AB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1D153258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5139237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0C8691C" w14:textId="77777777" w:rsidTr="003C6016">
        <w:trPr>
          <w:trHeight w:hRule="exact" w:val="322"/>
          <w:jc w:val="center"/>
        </w:trPr>
        <w:tc>
          <w:tcPr>
            <w:tcW w:w="438" w:type="pct"/>
            <w:shd w:val="clear" w:color="auto" w:fill="FFFFFF"/>
          </w:tcPr>
          <w:p w14:paraId="2178E13D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3565AA71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18487D4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F9F60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2360A5C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4DC50D2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1B9651A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7234636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53753C66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539AFE2E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7C15FE7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D0915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4665B783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473DF9E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2FA7E5A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CE80925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7F496513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3DB7737A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41D5E69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FCDFF7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1128D2C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662B2A8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210A8DA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DEC4351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5CB397FF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70DAFD62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1C377A1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7535D9C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743AE55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127C1E6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3EA653D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B66795E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3BDF41D5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7EED6630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7476292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15EF1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0883616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333BE6D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1C1276D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D420827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754ABB66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4F04375B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6FCC8F4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5A15BE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6A4E8C7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6270C218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1AD30A6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99ACB5C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593F7CA2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739D4317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7323CD4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F87FE3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5F30EFA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7365D74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25012FF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8B04898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02786915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60640A3E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78E9CE87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A5185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24A4836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5652A5B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3BAB60E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ECC1D76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5DDDB32D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1D2FBBE3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4B47B49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8E765B0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0034D53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05E3CB37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0EF7AD9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BDB2EF4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07931F16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321C374E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7F827A88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BA3B36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622599B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578780AF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0460AD0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6E39052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72A503B4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3F8C1204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7B9C069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BB567E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695F165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7FE95EF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36EC6B77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30D81F6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03245656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2410CBBB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3364780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05DDD78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1C06032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2DB4091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6ECCD4D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7A86CBA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783F9600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3A6A83D3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234FF904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E10CD3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759EA59A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6243FC3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653043DD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1BEF110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635FBD36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6AEAAFCF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48678751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6BF16A7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2BD4D18C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1E77A946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6FA5ABDB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DD96511" w14:textId="77777777" w:rsidTr="003C6016">
        <w:trPr>
          <w:trHeight w:hRule="exact" w:val="326"/>
          <w:jc w:val="center"/>
        </w:trPr>
        <w:tc>
          <w:tcPr>
            <w:tcW w:w="438" w:type="pct"/>
            <w:shd w:val="clear" w:color="auto" w:fill="FFFFFF"/>
          </w:tcPr>
          <w:p w14:paraId="5532BA11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/>
            <w:vAlign w:val="center"/>
          </w:tcPr>
          <w:p w14:paraId="1619146A" w14:textId="77777777" w:rsidR="009C0B60" w:rsidRPr="006140FC" w:rsidRDefault="009C0B60" w:rsidP="0059516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FFFFFF"/>
          </w:tcPr>
          <w:p w14:paraId="5B30F21C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FC50092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</w:tcPr>
          <w:p w14:paraId="43B3F087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</w:tcPr>
          <w:p w14:paraId="691F3EE3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FFFFFF"/>
          </w:tcPr>
          <w:p w14:paraId="6EBC6E1E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713DF" w14:textId="77777777" w:rsidR="009C0B60" w:rsidRPr="006140FC" w:rsidRDefault="009C0B60" w:rsidP="009C0B60">
      <w:pPr>
        <w:jc w:val="both"/>
        <w:rPr>
          <w:rFonts w:ascii="Times New Roman" w:hAnsi="Times New Roman" w:cs="Times New Roman"/>
          <w:sz w:val="24"/>
          <w:szCs w:val="24"/>
        </w:rPr>
      </w:pPr>
      <w:r w:rsidRPr="006140FC">
        <w:rPr>
          <w:rFonts w:ascii="Times New Roman" w:hAnsi="Times New Roman" w:cs="Times New Roman"/>
          <w:sz w:val="24"/>
          <w:szCs w:val="24"/>
        </w:rPr>
        <w:t xml:space="preserve">* для участников тренинга – физических лиц, заполнению подлежат столбцы 1-2. </w:t>
      </w:r>
    </w:p>
    <w:p w14:paraId="32920B8F" w14:textId="77777777" w:rsidR="009C0B60" w:rsidRPr="006140FC" w:rsidRDefault="009C0B60" w:rsidP="009C0B60">
      <w:pPr>
        <w:jc w:val="both"/>
        <w:rPr>
          <w:rFonts w:ascii="Times New Roman" w:hAnsi="Times New Roman" w:cs="Times New Roman"/>
          <w:sz w:val="24"/>
          <w:szCs w:val="24"/>
        </w:rPr>
      </w:pPr>
      <w:r w:rsidRPr="006140FC">
        <w:rPr>
          <w:rFonts w:ascii="Times New Roman" w:hAnsi="Times New Roman" w:cs="Times New Roman"/>
          <w:sz w:val="24"/>
          <w:szCs w:val="24"/>
        </w:rPr>
        <w:t xml:space="preserve">** для участников тренинга – юридических лиц, ИП и </w:t>
      </w:r>
      <w:proofErr w:type="spellStart"/>
      <w:r w:rsidRPr="006140F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6140FC">
        <w:rPr>
          <w:rFonts w:ascii="Times New Roman" w:hAnsi="Times New Roman" w:cs="Times New Roman"/>
          <w:sz w:val="24"/>
          <w:szCs w:val="24"/>
        </w:rPr>
        <w:t>, заполнению подлежат столбцы 1-7.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2780"/>
        <w:gridCol w:w="4594"/>
        <w:gridCol w:w="2200"/>
        <w:gridCol w:w="119"/>
      </w:tblGrid>
      <w:tr w:rsidR="009C0B60" w:rsidRPr="009C0B60" w14:paraId="68C439A3" w14:textId="77777777" w:rsidTr="0059516E">
        <w:trPr>
          <w:gridAfter w:val="1"/>
          <w:wAfter w:w="119" w:type="dxa"/>
          <w:trHeight w:val="467"/>
        </w:trPr>
        <w:tc>
          <w:tcPr>
            <w:tcW w:w="2780" w:type="dxa"/>
            <w:shd w:val="clear" w:color="auto" w:fill="auto"/>
            <w:vAlign w:val="bottom"/>
          </w:tcPr>
          <w:p w14:paraId="27D2339C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12A629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7D5F77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315B65AA" w14:textId="77777777" w:rsidTr="0059516E">
        <w:trPr>
          <w:gridAfter w:val="1"/>
          <w:wAfter w:w="119" w:type="dxa"/>
          <w:trHeight w:val="559"/>
        </w:trPr>
        <w:tc>
          <w:tcPr>
            <w:tcW w:w="2780" w:type="dxa"/>
            <w:shd w:val="clear" w:color="auto" w:fill="auto"/>
            <w:vAlign w:val="bottom"/>
          </w:tcPr>
          <w:p w14:paraId="4AE40126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auto"/>
          </w:tcPr>
          <w:p w14:paraId="280CEDF7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14:paraId="1311EA6F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9C0B60" w:rsidRPr="009C0B60" w14:paraId="0E961B54" w14:textId="77777777" w:rsidTr="0059516E">
        <w:trPr>
          <w:gridAfter w:val="1"/>
          <w:wAfter w:w="119" w:type="dxa"/>
        </w:trPr>
        <w:tc>
          <w:tcPr>
            <w:tcW w:w="2780" w:type="dxa"/>
            <w:shd w:val="clear" w:color="auto" w:fill="auto"/>
            <w:vAlign w:val="bottom"/>
          </w:tcPr>
          <w:p w14:paraId="1A57ED39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</w:tcPr>
          <w:p w14:paraId="3A345B9B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05AB101F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0B60" w:rsidRPr="009C0B60" w14:paraId="7EF904F2" w14:textId="77777777" w:rsidTr="0059516E">
        <w:trPr>
          <w:gridAfter w:val="1"/>
          <w:wAfter w:w="119" w:type="dxa"/>
        </w:trPr>
        <w:tc>
          <w:tcPr>
            <w:tcW w:w="2780" w:type="dxa"/>
            <w:shd w:val="clear" w:color="auto" w:fill="auto"/>
            <w:vAlign w:val="bottom"/>
          </w:tcPr>
          <w:p w14:paraId="2FA3237C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auto"/>
          </w:tcPr>
          <w:p w14:paraId="209507D8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14:paraId="105A9B0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9C0B60" w:rsidRPr="009C0B60" w14:paraId="0A60CE8C" w14:textId="77777777" w:rsidTr="0059516E">
        <w:trPr>
          <w:gridAfter w:val="1"/>
          <w:wAfter w:w="119" w:type="dxa"/>
        </w:trPr>
        <w:tc>
          <w:tcPr>
            <w:tcW w:w="2780" w:type="dxa"/>
            <w:shd w:val="clear" w:color="auto" w:fill="auto"/>
            <w:vAlign w:val="bottom"/>
          </w:tcPr>
          <w:p w14:paraId="323FAFBA" w14:textId="77777777" w:rsidR="009C0B60" w:rsidRPr="006140FC" w:rsidRDefault="009C0B60" w:rsidP="0059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shd w:val="clear" w:color="auto" w:fill="auto"/>
          </w:tcPr>
          <w:p w14:paraId="50453721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М.П.</w:t>
            </w:r>
          </w:p>
        </w:tc>
      </w:tr>
      <w:tr w:rsidR="009C0B60" w:rsidRPr="009C0B60" w14:paraId="0A122EFB" w14:textId="77777777" w:rsidTr="0059516E">
        <w:tblPrEx>
          <w:jc w:val="center"/>
        </w:tblPrEx>
        <w:trPr>
          <w:jc w:val="center"/>
        </w:trPr>
        <w:tc>
          <w:tcPr>
            <w:tcW w:w="9693" w:type="dxa"/>
            <w:gridSpan w:val="4"/>
            <w:shd w:val="clear" w:color="auto" w:fill="auto"/>
          </w:tcPr>
          <w:p w14:paraId="3EE0975E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1734C9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50BED1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B50975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388373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B17CA96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C3C757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C32F33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F65BCA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2C514B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3755EE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E86154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EAB37F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F50320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85C35B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A46715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134F20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CF1E77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D0C300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D5C3B9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C25930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E45D22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D59AE5" w14:textId="77777777" w:rsidR="007D1A2E" w:rsidRDefault="007D1A2E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34A2A3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Ведомость по завершению оценки работы тренинга </w:t>
            </w:r>
          </w:p>
          <w:tbl>
            <w:tblPr>
              <w:tblpPr w:leftFromText="180" w:rightFromText="180" w:vertAnchor="text" w:tblpXSpec="center" w:tblpY="1"/>
              <w:tblOverlap w:val="never"/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399"/>
              <w:gridCol w:w="1563"/>
              <w:gridCol w:w="1815"/>
              <w:gridCol w:w="862"/>
              <w:gridCol w:w="1696"/>
            </w:tblGrid>
            <w:tr w:rsidR="009C0B60" w:rsidRPr="009C0B60" w14:paraId="00F88F2A" w14:textId="77777777" w:rsidTr="0059516E">
              <w:trPr>
                <w:trHeight w:val="1125"/>
              </w:trPr>
              <w:tc>
                <w:tcPr>
                  <w:tcW w:w="9464" w:type="dxa"/>
                  <w:gridSpan w:val="6"/>
                  <w:shd w:val="clear" w:color="auto" w:fill="auto"/>
                </w:tcPr>
                <w:p w14:paraId="125002DC" w14:textId="77777777" w:rsidR="009C0B60" w:rsidRPr="006140FC" w:rsidRDefault="009C0B60" w:rsidP="0059516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Ведомость по завершению</w:t>
                  </w:r>
                </w:p>
                <w:p w14:paraId="228A7BE1" w14:textId="77777777" w:rsidR="009C0B60" w:rsidRPr="006140FC" w:rsidRDefault="009C0B60" w:rsidP="0059516E">
                  <w:pPr>
                    <w:shd w:val="clear" w:color="auto" w:fill="FFFFFF"/>
                    <w:jc w:val="center"/>
                    <w:rPr>
                      <w:rStyle w:val="53"/>
                      <w:rFonts w:eastAsia="Sylfae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оценки работы тренинга </w:t>
                  </w:r>
                  <w:r w:rsidRPr="006140FC">
                    <w:rPr>
                      <w:rStyle w:val="53"/>
                      <w:rFonts w:eastAsia="Sylfaen"/>
                      <w:sz w:val="24"/>
                      <w:szCs w:val="24"/>
                    </w:rPr>
                    <w:t>___________________________________</w:t>
                  </w:r>
                </w:p>
                <w:p w14:paraId="35BF24EE" w14:textId="77777777" w:rsidR="009C0B60" w:rsidRPr="006140FC" w:rsidRDefault="009C0B60" w:rsidP="0059516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Style w:val="53"/>
                      <w:rFonts w:eastAsia="Sylfaen"/>
                      <w:i/>
                      <w:sz w:val="24"/>
                      <w:szCs w:val="24"/>
                    </w:rPr>
                    <w:t>(название тренинга)</w:t>
                  </w:r>
                </w:p>
              </w:tc>
            </w:tr>
            <w:tr w:rsidR="009C0B60" w:rsidRPr="009C0B60" w14:paraId="517CBD8F" w14:textId="77777777" w:rsidTr="0059516E">
              <w:trPr>
                <w:trHeight w:hRule="exact" w:val="687"/>
              </w:trPr>
              <w:tc>
                <w:tcPr>
                  <w:tcW w:w="1129" w:type="dxa"/>
                  <w:shd w:val="clear" w:color="auto" w:fill="auto"/>
                </w:tcPr>
                <w:p w14:paraId="5A98E36C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Вопрос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365983AC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Номинальная оценка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31D2FD5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Респонденты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1C0C9C2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Групповая оценка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C08E6FA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Баллы</w:t>
                  </w:r>
                </w:p>
              </w:tc>
              <w:tc>
                <w:tcPr>
                  <w:tcW w:w="1696" w:type="dxa"/>
                  <w:shd w:val="clear" w:color="auto" w:fill="auto"/>
                </w:tcPr>
                <w:p w14:paraId="0C91D3F3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Анализ</w:t>
                  </w:r>
                </w:p>
              </w:tc>
            </w:tr>
            <w:tr w:rsidR="009C0B60" w:rsidRPr="009C0B60" w14:paraId="2D88C75D" w14:textId="77777777" w:rsidTr="0059516E">
              <w:trPr>
                <w:trHeight w:hRule="exact" w:val="254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980FE3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24A4CFE8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1C8C7E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EA9D3D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0430C0A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5D5C006A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4FC76367" w14:textId="77777777" w:rsidTr="0059516E">
              <w:trPr>
                <w:trHeight w:hRule="exact" w:val="28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735500F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F13F1A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B2B7F2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EB98D9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1F7A1AA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2A5D13A5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651BF78B" w14:textId="77777777" w:rsidTr="0059516E">
              <w:trPr>
                <w:trHeight w:hRule="exact" w:val="27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2F3D44A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C808E0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AD5223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D8F88D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3681F55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32AE55B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2476DE70" w14:textId="77777777" w:rsidTr="0059516E">
              <w:trPr>
                <w:trHeight w:hRule="exact" w:val="294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7CF47F10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4ABB746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46DB3B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93551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6233E0E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7B486C7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055F6905" w14:textId="77777777" w:rsidTr="0059516E">
              <w:trPr>
                <w:trHeight w:hRule="exact" w:val="28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7F403F3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EC6C4C0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A76DF9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D6C04D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040257F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68F475F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3A9AFFF0" w14:textId="77777777" w:rsidTr="0059516E">
              <w:trPr>
                <w:trHeight w:hRule="exact" w:val="29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384C8CD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6BC37AB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547357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7DBDE0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28E2197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04F809C2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785563ED" w14:textId="77777777" w:rsidTr="0059516E">
              <w:trPr>
                <w:trHeight w:hRule="exact" w:val="284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759775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6E437C8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E0D048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474C0B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4E12BD8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3FFD6D42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0EF91B86" w14:textId="77777777" w:rsidTr="0059516E">
              <w:trPr>
                <w:trHeight w:hRule="exact" w:val="304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7EE76AF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0EFF66E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1BE91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4CAC9A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72A7473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1663D543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6FB07AEE" w14:textId="77777777" w:rsidTr="0059516E">
              <w:trPr>
                <w:trHeight w:hRule="exact" w:val="31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05A18F4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2202D8C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4354C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C178A1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3E19789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7234D3DB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4CA185F8" w14:textId="77777777" w:rsidTr="0059516E">
              <w:trPr>
                <w:trHeight w:hRule="exact" w:val="288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068FEC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370253E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F58E528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05C2A7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2AD6DA1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0F79BF03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71D4B75C" w14:textId="77777777" w:rsidTr="0059516E">
              <w:trPr>
                <w:trHeight w:hRule="exact" w:val="28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6B9D578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0E34C1F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0229C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309733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1C96AAA0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5B1C9032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5DAE00A1" w14:textId="77777777" w:rsidTr="0059516E">
              <w:trPr>
                <w:trHeight w:hRule="exact" w:val="28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088B458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61F6FE5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B87650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43CBF0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597A1DF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3CDBF760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4ABCAA78" w14:textId="77777777" w:rsidTr="0059516E">
              <w:trPr>
                <w:trHeight w:hRule="exact" w:val="278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775B09C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7A925F8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C68524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92A491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5642A72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5613A563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68EF1362" w14:textId="77777777" w:rsidTr="0059516E">
              <w:trPr>
                <w:trHeight w:hRule="exact" w:val="284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42E49FD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7D4408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4BBB9C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0D2FF7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299FD2A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7360F049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64E24B34" w14:textId="77777777" w:rsidTr="0059516E">
              <w:trPr>
                <w:trHeight w:hRule="exact" w:val="29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36C781F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ED2127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C1B0D0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4CF054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05096E7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55DEF177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19DC7398" w14:textId="77777777" w:rsidTr="0059516E">
              <w:trPr>
                <w:trHeight w:hRule="exact" w:val="281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586BF61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40CC8EE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93C0E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5C87E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6DD794C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02733C49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18348AB2" w14:textId="77777777" w:rsidTr="0059516E">
              <w:trPr>
                <w:trHeight w:hRule="exact" w:val="28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394B551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A0CB0D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3E9259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54B50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16B1A1F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37A03596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3523BD4C" w14:textId="77777777" w:rsidTr="0059516E">
              <w:trPr>
                <w:trHeight w:hRule="exact" w:val="294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32B981E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1B9D12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991178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B3FF5B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4FC183F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4DF1179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1F028C52" w14:textId="77777777" w:rsidTr="0059516E">
              <w:trPr>
                <w:trHeight w:hRule="exact" w:val="286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721EF9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2BF14BA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F0DAD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D07CC9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3F405A9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22E0A40F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34B10450" w14:textId="77777777" w:rsidTr="0059516E">
              <w:trPr>
                <w:trHeight w:hRule="exact" w:val="29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3FCDFA7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C0E3E1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97094D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0A63C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2CA1BBA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53A9D083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492BE3E2" w14:textId="77777777" w:rsidTr="0059516E">
              <w:trPr>
                <w:trHeight w:hRule="exact" w:val="29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05FF38E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2B3770A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8E8A17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87F97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7E797DB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15D93751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1FC735F1" w14:textId="77777777" w:rsidTr="0059516E">
              <w:trPr>
                <w:trHeight w:hRule="exact" w:val="29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3D23D8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23902C0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CF4FDC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DB885D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7AF3A57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70203CBE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053CB502" w14:textId="77777777" w:rsidTr="0059516E">
              <w:trPr>
                <w:trHeight w:hRule="exact" w:val="282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86D2E33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4F92379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76B664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E3ED9F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14:paraId="3C3D2A28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11870E4F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4BDCFCB8" w14:textId="77777777" w:rsidTr="0059516E">
              <w:trPr>
                <w:trHeight w:hRule="exact" w:val="287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4F8CC12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7B986C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3759CD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0F0F0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14:paraId="26BFF2A8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CCE795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77B219BD" w14:textId="77777777" w:rsidTr="0059516E">
              <w:trPr>
                <w:trHeight w:hRule="exact" w:val="28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77D8048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35324ED0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6065C00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044F0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4959AAD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0FFCFE3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60CF4E96" w14:textId="77777777" w:rsidTr="0059516E">
              <w:trPr>
                <w:trHeight w:hRule="exact" w:val="28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06924E9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35DEA6B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9AD9CFB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6C2A5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54A2222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6B0603DE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32EA3D6A" w14:textId="77777777" w:rsidTr="0059516E">
              <w:trPr>
                <w:trHeight w:hRule="exact" w:val="28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14:paraId="0C06C2E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7A70262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B73B6C0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136B9D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0B8461F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</w:tcPr>
                <w:p w14:paraId="70B034E6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1FF30C38" w14:textId="77777777" w:rsidTr="0059516E">
              <w:trPr>
                <w:trHeight w:hRule="exact" w:val="464"/>
              </w:trPr>
              <w:tc>
                <w:tcPr>
                  <w:tcW w:w="9464" w:type="dxa"/>
                  <w:gridSpan w:val="6"/>
                  <w:shd w:val="clear" w:color="auto" w:fill="auto"/>
                  <w:vAlign w:val="center"/>
                </w:tcPr>
                <w:p w14:paraId="5F42C7AC" w14:textId="77777777" w:rsidR="009C0B60" w:rsidRPr="006140FC" w:rsidRDefault="009C0B60" w:rsidP="0059516E">
                  <w:pPr>
                    <w:spacing w:line="18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Общая оценка________=________</w:t>
                  </w:r>
                </w:p>
              </w:tc>
            </w:tr>
            <w:tr w:rsidR="009C0B60" w:rsidRPr="009C0B60" w14:paraId="0FF82E0C" w14:textId="77777777" w:rsidTr="0059516E">
              <w:trPr>
                <w:trHeight w:hRule="exact" w:val="427"/>
              </w:trPr>
              <w:tc>
                <w:tcPr>
                  <w:tcW w:w="9464" w:type="dxa"/>
                  <w:gridSpan w:val="6"/>
                  <w:shd w:val="clear" w:color="auto" w:fill="auto"/>
                  <w:vAlign w:val="center"/>
                </w:tcPr>
                <w:p w14:paraId="4A28880D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Индекс </w:t>
                  </w: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NPS</w:t>
                  </w:r>
                </w:p>
              </w:tc>
            </w:tr>
            <w:tr w:rsidR="009C0B60" w:rsidRPr="009C0B60" w14:paraId="1BDDA176" w14:textId="77777777" w:rsidTr="0059516E">
              <w:trPr>
                <w:trHeight w:hRule="exact" w:val="458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F0B353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14:paraId="2C06257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Номинальная оценка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2D780C7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Респонденты</w:t>
                  </w:r>
                </w:p>
              </w:tc>
              <w:tc>
                <w:tcPr>
                  <w:tcW w:w="4148" w:type="dxa"/>
                  <w:gridSpan w:val="3"/>
                  <w:shd w:val="clear" w:color="auto" w:fill="auto"/>
                </w:tcPr>
                <w:p w14:paraId="2073F72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Индекс </w:t>
                  </w: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NPS</w:t>
                  </w:r>
                </w:p>
              </w:tc>
            </w:tr>
            <w:tr w:rsidR="009C0B60" w:rsidRPr="009C0B60" w14:paraId="494490A5" w14:textId="77777777" w:rsidTr="0059516E">
              <w:trPr>
                <w:trHeight w:hRule="exact" w:val="286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087F3E0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AA3A13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6C370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 w:val="restart"/>
                  <w:shd w:val="clear" w:color="auto" w:fill="auto"/>
                </w:tcPr>
                <w:p w14:paraId="5C872FE0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511B7CE8" w14:textId="77777777" w:rsidTr="0059516E">
              <w:trPr>
                <w:trHeight w:hRule="exact" w:val="294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66DF5D6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237D022A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DC8BC8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68F66F5F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5A88CBE8" w14:textId="77777777" w:rsidTr="0059516E">
              <w:trPr>
                <w:trHeight w:hRule="exact" w:val="275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93B19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0B11AC01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0005F48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69541A7B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00ABAD6F" w14:textId="77777777" w:rsidTr="0059516E">
              <w:trPr>
                <w:trHeight w:hRule="exact" w:val="260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D035A59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4ADE4B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E2C3F42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3283ADB4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08593367" w14:textId="77777777" w:rsidTr="0059516E">
              <w:trPr>
                <w:trHeight w:hRule="exact" w:val="260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5292309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2631F47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57BBF7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576CE9FB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5724D95E" w14:textId="77777777" w:rsidTr="0059516E">
              <w:trPr>
                <w:trHeight w:hRule="exact" w:val="230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115BB80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9C70979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3C336F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732114B8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203283D3" w14:textId="77777777" w:rsidTr="0059516E">
              <w:trPr>
                <w:trHeight w:hRule="exact" w:val="255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BB3D52C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7D05D3A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9558E6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73806869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5804030E" w14:textId="77777777" w:rsidTr="0059516E">
              <w:trPr>
                <w:trHeight w:hRule="exact" w:val="210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CF7FCE9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60AE468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8D427EC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1E0C46C7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266C9F60" w14:textId="77777777" w:rsidTr="0059516E">
              <w:trPr>
                <w:trHeight w:hRule="exact" w:val="246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CF603DB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74FEC53E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CE1CFCF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2DEE34CE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4BEF75CC" w14:textId="77777777" w:rsidTr="0059516E">
              <w:trPr>
                <w:trHeight w:hRule="exact" w:val="261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2AE5DD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78C12DC4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05BA48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44C81C38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C0B60" w:rsidRPr="009C0B60" w14:paraId="6CD84903" w14:textId="77777777" w:rsidTr="0059516E">
              <w:trPr>
                <w:trHeight w:hRule="exact" w:val="255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C86EAB3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EE6BBD5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4C095F3" w14:textId="77777777" w:rsidR="009C0B60" w:rsidRPr="006140FC" w:rsidRDefault="009C0B60" w:rsidP="0059516E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48" w:type="dxa"/>
                  <w:gridSpan w:val="3"/>
                  <w:vMerge/>
                  <w:shd w:val="clear" w:color="auto" w:fill="auto"/>
                </w:tcPr>
                <w:p w14:paraId="3B454E44" w14:textId="77777777" w:rsidR="009C0B60" w:rsidRPr="006140FC" w:rsidRDefault="009C0B60" w:rsidP="0059516E">
                  <w:pPr>
                    <w:spacing w:line="1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0CCA56A6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Ведомость оценки практических инструментов</w:t>
            </w:r>
          </w:p>
          <w:p w14:paraId="496AE350" w14:textId="77777777" w:rsidR="009C0B60" w:rsidRPr="006140FC" w:rsidRDefault="009C0B60" w:rsidP="0059516E">
            <w:pPr>
              <w:pStyle w:val="af1"/>
              <w:spacing w:line="256" w:lineRule="auto"/>
              <w:jc w:val="both"/>
            </w:pPr>
          </w:p>
          <w:p w14:paraId="249F5911" w14:textId="77777777" w:rsidR="009C0B60" w:rsidRPr="006140FC" w:rsidRDefault="009C0B60" w:rsidP="0059516E">
            <w:pPr>
              <w:pStyle w:val="af1"/>
              <w:spacing w:line="256" w:lineRule="auto"/>
              <w:ind w:left="37"/>
              <w:jc w:val="both"/>
            </w:pPr>
            <w:r w:rsidRPr="006140FC">
              <w:t xml:space="preserve">Степень роста практических умений после прохождения тренинга </w:t>
            </w:r>
            <w:r w:rsidRPr="006140FC">
              <w:br/>
              <w:t>(от 1 до 5, где 1 – не чувствую изменений, а 5 – умения значительно возросли):</w:t>
            </w:r>
          </w:p>
          <w:p w14:paraId="1028B553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  <w:gridCol w:w="4731"/>
            </w:tblGrid>
            <w:tr w:rsidR="009C0B60" w:rsidRPr="009C0B60" w14:paraId="52B83344" w14:textId="77777777" w:rsidTr="0059516E">
              <w:tc>
                <w:tcPr>
                  <w:tcW w:w="4731" w:type="dxa"/>
                  <w:shd w:val="clear" w:color="auto" w:fill="auto"/>
                </w:tcPr>
                <w:p w14:paraId="04C0E3F5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76F5E752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9C0B60" w:rsidRPr="009C0B60" w14:paraId="26AB800D" w14:textId="77777777" w:rsidTr="0059516E">
              <w:tc>
                <w:tcPr>
                  <w:tcW w:w="4731" w:type="dxa"/>
                  <w:shd w:val="clear" w:color="auto" w:fill="auto"/>
                </w:tcPr>
                <w:p w14:paraId="7F93A8EB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5EC42AD1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528FF1E7" w14:textId="77777777" w:rsidTr="0059516E">
              <w:tc>
                <w:tcPr>
                  <w:tcW w:w="4731" w:type="dxa"/>
                  <w:shd w:val="clear" w:color="auto" w:fill="auto"/>
                </w:tcPr>
                <w:p w14:paraId="1C5C2A52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16D05D17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425B2639" w14:textId="77777777" w:rsidTr="0059516E">
              <w:tc>
                <w:tcPr>
                  <w:tcW w:w="4731" w:type="dxa"/>
                  <w:shd w:val="clear" w:color="auto" w:fill="auto"/>
                </w:tcPr>
                <w:p w14:paraId="77400DBF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6F5C48A0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29C93BAD" w14:textId="77777777" w:rsidTr="0059516E">
              <w:tc>
                <w:tcPr>
                  <w:tcW w:w="4731" w:type="dxa"/>
                  <w:shd w:val="clear" w:color="auto" w:fill="auto"/>
                </w:tcPr>
                <w:p w14:paraId="3DD63B8A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5EB6E703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40DEED63" w14:textId="77777777" w:rsidTr="0059516E">
              <w:tc>
                <w:tcPr>
                  <w:tcW w:w="4731" w:type="dxa"/>
                  <w:shd w:val="clear" w:color="auto" w:fill="auto"/>
                </w:tcPr>
                <w:p w14:paraId="280330AB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1D6EDB47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7E9E6635" w14:textId="77777777" w:rsidTr="0059516E">
              <w:tc>
                <w:tcPr>
                  <w:tcW w:w="4731" w:type="dxa"/>
                  <w:shd w:val="clear" w:color="auto" w:fill="auto"/>
                </w:tcPr>
                <w:p w14:paraId="4345CA74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677495A9" w14:textId="77777777" w:rsidR="009C0B60" w:rsidRPr="006140FC" w:rsidRDefault="009C0B60" w:rsidP="00595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(указывается средний балл)</w:t>
                  </w:r>
                </w:p>
              </w:tc>
            </w:tr>
          </w:tbl>
          <w:p w14:paraId="1DC3FC16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A326" w14:textId="77777777" w:rsidR="009C0B60" w:rsidRPr="006140FC" w:rsidRDefault="009C0B60" w:rsidP="0059516E">
            <w:pPr>
              <w:pStyle w:val="af1"/>
              <w:spacing w:line="256" w:lineRule="auto"/>
              <w:ind w:left="37"/>
              <w:jc w:val="both"/>
            </w:pPr>
            <w:r w:rsidRPr="006140FC">
              <w:t xml:space="preserve">Степень применения изученного материала на момент завершения тренинга </w:t>
            </w:r>
            <w:r w:rsidRPr="006140FC">
              <w:br/>
              <w:t>(от 1 до 5, где 1 – не смогу применить, а 5 – смогу применить прямо сегодня):</w:t>
            </w:r>
          </w:p>
          <w:p w14:paraId="6741A366" w14:textId="77777777" w:rsidR="009C0B60" w:rsidRPr="006140FC" w:rsidRDefault="009C0B60" w:rsidP="0059516E">
            <w:pPr>
              <w:pStyle w:val="af1"/>
              <w:spacing w:line="256" w:lineRule="auto"/>
              <w:ind w:left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  <w:gridCol w:w="4731"/>
            </w:tblGrid>
            <w:tr w:rsidR="009C0B60" w:rsidRPr="009C0B60" w14:paraId="08A9C492" w14:textId="77777777" w:rsidTr="0059516E">
              <w:tc>
                <w:tcPr>
                  <w:tcW w:w="4731" w:type="dxa"/>
                  <w:shd w:val="clear" w:color="auto" w:fill="auto"/>
                </w:tcPr>
                <w:p w14:paraId="5C265B8B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4692CC05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9C0B60" w:rsidRPr="009C0B60" w14:paraId="4133603B" w14:textId="77777777" w:rsidTr="0059516E">
              <w:tc>
                <w:tcPr>
                  <w:tcW w:w="4731" w:type="dxa"/>
                  <w:shd w:val="clear" w:color="auto" w:fill="auto"/>
                </w:tcPr>
                <w:p w14:paraId="73E6C5F7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77458605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43AE0E6E" w14:textId="77777777" w:rsidTr="0059516E">
              <w:tc>
                <w:tcPr>
                  <w:tcW w:w="4731" w:type="dxa"/>
                  <w:shd w:val="clear" w:color="auto" w:fill="auto"/>
                </w:tcPr>
                <w:p w14:paraId="6AFF9F5B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6B9163C9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3E310784" w14:textId="77777777" w:rsidTr="0059516E">
              <w:tc>
                <w:tcPr>
                  <w:tcW w:w="4731" w:type="dxa"/>
                  <w:shd w:val="clear" w:color="auto" w:fill="auto"/>
                </w:tcPr>
                <w:p w14:paraId="076C67E8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64DAEFDE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7976B6BA" w14:textId="77777777" w:rsidTr="0059516E">
              <w:tc>
                <w:tcPr>
                  <w:tcW w:w="4731" w:type="dxa"/>
                  <w:shd w:val="clear" w:color="auto" w:fill="auto"/>
                </w:tcPr>
                <w:p w14:paraId="79FA340F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0EAC0CE0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71E7EACE" w14:textId="77777777" w:rsidTr="0059516E">
              <w:tc>
                <w:tcPr>
                  <w:tcW w:w="4731" w:type="dxa"/>
                  <w:shd w:val="clear" w:color="auto" w:fill="auto"/>
                </w:tcPr>
                <w:p w14:paraId="5A4CF71A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55B09243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B60" w:rsidRPr="009C0B60" w14:paraId="254B993F" w14:textId="77777777" w:rsidTr="0059516E">
              <w:tc>
                <w:tcPr>
                  <w:tcW w:w="4731" w:type="dxa"/>
                  <w:shd w:val="clear" w:color="auto" w:fill="auto"/>
                </w:tcPr>
                <w:p w14:paraId="6927D233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731" w:type="dxa"/>
                  <w:shd w:val="clear" w:color="auto" w:fill="auto"/>
                </w:tcPr>
                <w:p w14:paraId="37B7E7FD" w14:textId="77777777" w:rsidR="009C0B60" w:rsidRPr="006140FC" w:rsidRDefault="009C0B60" w:rsidP="005951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(указывается средний балл)</w:t>
                  </w:r>
                </w:p>
              </w:tc>
            </w:tr>
          </w:tbl>
          <w:p w14:paraId="06DFBB29" w14:textId="77777777" w:rsidR="009C0B60" w:rsidRPr="006140FC" w:rsidRDefault="009C0B60" w:rsidP="005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Три наиболее часто встречающихся ответа на запрос «За время программы у меня следующие результаты», полученных от участников тренинга*: </w:t>
            </w:r>
          </w:p>
          <w:p w14:paraId="501BC69F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9F6169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50E290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3B10AEE4" w14:textId="77777777" w:rsidR="009C0B60" w:rsidRPr="006140FC" w:rsidRDefault="009C0B60" w:rsidP="0059516E">
            <w:pPr>
              <w:jc w:val="center"/>
              <w:rPr>
                <w:rStyle w:val="53"/>
                <w:rFonts w:eastAsia="Sylfaen"/>
                <w:sz w:val="24"/>
                <w:szCs w:val="24"/>
              </w:rPr>
            </w:pPr>
          </w:p>
        </w:tc>
      </w:tr>
    </w:tbl>
    <w:p w14:paraId="76A117F7" w14:textId="77777777" w:rsidR="009C0B60" w:rsidRPr="006140FC" w:rsidRDefault="009C0B60" w:rsidP="009C0B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40FC">
        <w:rPr>
          <w:rFonts w:ascii="Times New Roman" w:hAnsi="Times New Roman" w:cs="Times New Roman"/>
          <w:sz w:val="24"/>
          <w:szCs w:val="24"/>
        </w:rPr>
        <w:lastRenderedPageBreak/>
        <w:t>*свод ответов для тренинга «Азбука предпринимателя» (формируется в виде диаграммы,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9C0B60" w:rsidRPr="009C0B60" w14:paraId="57B0A39C" w14:textId="77777777" w:rsidTr="0059516E">
        <w:tc>
          <w:tcPr>
            <w:tcW w:w="4666" w:type="dxa"/>
            <w:shd w:val="clear" w:color="auto" w:fill="auto"/>
          </w:tcPr>
          <w:p w14:paraId="1D215532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4679" w:type="dxa"/>
            <w:shd w:val="clear" w:color="auto" w:fill="auto"/>
          </w:tcPr>
          <w:p w14:paraId="22CE1963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C0B60" w:rsidRPr="009C0B60" w14:paraId="4F1D39CC" w14:textId="77777777" w:rsidTr="0059516E">
        <w:tc>
          <w:tcPr>
            <w:tcW w:w="4666" w:type="dxa"/>
            <w:shd w:val="clear" w:color="auto" w:fill="auto"/>
          </w:tcPr>
          <w:p w14:paraId="2E817DCD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Нашел(-шла) прибыльную идею бизнеса</w:t>
            </w:r>
          </w:p>
        </w:tc>
        <w:tc>
          <w:tcPr>
            <w:tcW w:w="4679" w:type="dxa"/>
            <w:shd w:val="clear" w:color="auto" w:fill="auto"/>
          </w:tcPr>
          <w:p w14:paraId="38C3EB0E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61B1BF0" w14:textId="77777777" w:rsidTr="0059516E">
        <w:tc>
          <w:tcPr>
            <w:tcW w:w="4666" w:type="dxa"/>
            <w:shd w:val="clear" w:color="auto" w:fill="auto"/>
          </w:tcPr>
          <w:p w14:paraId="2F3F2C6A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Оценил(-а) и </w:t>
            </w:r>
            <w:proofErr w:type="spellStart"/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приоритизировал</w:t>
            </w:r>
            <w:proofErr w:type="spellEnd"/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(-а) бизнес-идеи </w:t>
            </w:r>
          </w:p>
        </w:tc>
        <w:tc>
          <w:tcPr>
            <w:tcW w:w="4679" w:type="dxa"/>
            <w:shd w:val="clear" w:color="auto" w:fill="auto"/>
          </w:tcPr>
          <w:p w14:paraId="2597A82A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447E6A7" w14:textId="77777777" w:rsidTr="0059516E">
        <w:tc>
          <w:tcPr>
            <w:tcW w:w="4666" w:type="dxa"/>
            <w:shd w:val="clear" w:color="auto" w:fill="auto"/>
          </w:tcPr>
          <w:p w14:paraId="190BA75F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Определил(-а) клиентские сегменты</w:t>
            </w:r>
          </w:p>
        </w:tc>
        <w:tc>
          <w:tcPr>
            <w:tcW w:w="4679" w:type="dxa"/>
            <w:shd w:val="clear" w:color="auto" w:fill="auto"/>
          </w:tcPr>
          <w:p w14:paraId="6F20B18A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7D24635" w14:textId="77777777" w:rsidTr="0059516E">
        <w:tc>
          <w:tcPr>
            <w:tcW w:w="4666" w:type="dxa"/>
            <w:shd w:val="clear" w:color="auto" w:fill="auto"/>
          </w:tcPr>
          <w:p w14:paraId="656887AE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Сформировал(-а) стратегию по привлечению новых клиентов</w:t>
            </w:r>
          </w:p>
        </w:tc>
        <w:tc>
          <w:tcPr>
            <w:tcW w:w="4679" w:type="dxa"/>
            <w:shd w:val="clear" w:color="auto" w:fill="auto"/>
          </w:tcPr>
          <w:p w14:paraId="762A1771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30BF5D1" w14:textId="77777777" w:rsidTr="0059516E">
        <w:tc>
          <w:tcPr>
            <w:tcW w:w="4666" w:type="dxa"/>
            <w:shd w:val="clear" w:color="auto" w:fill="auto"/>
          </w:tcPr>
          <w:p w14:paraId="68DC3857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Сформировал(-а) стратегию развития бизнес-идеи на ближайшие 3 месяца</w:t>
            </w:r>
          </w:p>
        </w:tc>
        <w:tc>
          <w:tcPr>
            <w:tcW w:w="4679" w:type="dxa"/>
            <w:shd w:val="clear" w:color="auto" w:fill="auto"/>
          </w:tcPr>
          <w:p w14:paraId="636A60AF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D7BEA2A" w14:textId="77777777" w:rsidTr="0059516E">
        <w:tc>
          <w:tcPr>
            <w:tcW w:w="4666" w:type="dxa"/>
            <w:shd w:val="clear" w:color="auto" w:fill="auto"/>
          </w:tcPr>
          <w:p w14:paraId="7CE1F70A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Принял(-а) решение о регистрации </w:t>
            </w:r>
            <w:proofErr w:type="spellStart"/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 / ИП / ООО </w:t>
            </w:r>
          </w:p>
        </w:tc>
        <w:tc>
          <w:tcPr>
            <w:tcW w:w="4679" w:type="dxa"/>
            <w:shd w:val="clear" w:color="auto" w:fill="auto"/>
          </w:tcPr>
          <w:p w14:paraId="03CF299C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2F220C9" w14:textId="77777777" w:rsidTr="0059516E">
        <w:tc>
          <w:tcPr>
            <w:tcW w:w="4666" w:type="dxa"/>
            <w:shd w:val="clear" w:color="auto" w:fill="auto"/>
          </w:tcPr>
          <w:p w14:paraId="55D31257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Выявил(-а) точки роста своих предпринимательских компетенций</w:t>
            </w:r>
          </w:p>
        </w:tc>
        <w:tc>
          <w:tcPr>
            <w:tcW w:w="4679" w:type="dxa"/>
            <w:shd w:val="clear" w:color="auto" w:fill="auto"/>
          </w:tcPr>
          <w:p w14:paraId="1D737F94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7E7FDEF" w14:textId="77777777" w:rsidTr="0059516E">
        <w:tc>
          <w:tcPr>
            <w:tcW w:w="4666" w:type="dxa"/>
            <w:shd w:val="clear" w:color="auto" w:fill="auto"/>
          </w:tcPr>
          <w:p w14:paraId="4DE0BEEC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Оптимизировал(-а) бизнес-модель</w:t>
            </w:r>
          </w:p>
        </w:tc>
        <w:tc>
          <w:tcPr>
            <w:tcW w:w="4679" w:type="dxa"/>
            <w:shd w:val="clear" w:color="auto" w:fill="auto"/>
          </w:tcPr>
          <w:p w14:paraId="42093FF9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9A38463" w14:textId="77777777" w:rsidTr="0059516E">
        <w:tc>
          <w:tcPr>
            <w:tcW w:w="4666" w:type="dxa"/>
            <w:shd w:val="clear" w:color="auto" w:fill="auto"/>
          </w:tcPr>
          <w:p w14:paraId="1A05A8CC" w14:textId="77777777" w:rsidR="009C0B60" w:rsidRPr="006140FC" w:rsidRDefault="009C0B60" w:rsidP="005951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Сформировал(-а) бизнес-план</w:t>
            </w:r>
          </w:p>
        </w:tc>
        <w:tc>
          <w:tcPr>
            <w:tcW w:w="4679" w:type="dxa"/>
            <w:shd w:val="clear" w:color="auto" w:fill="auto"/>
          </w:tcPr>
          <w:p w14:paraId="66294E08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AB0FD" w14:textId="77777777" w:rsidR="009C0B60" w:rsidRPr="006140FC" w:rsidRDefault="009C0B60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90C85" w14:textId="77777777" w:rsidR="009C0B60" w:rsidRPr="006140FC" w:rsidRDefault="009C0B60" w:rsidP="009C0B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40FC">
        <w:rPr>
          <w:rFonts w:ascii="Times New Roman" w:hAnsi="Times New Roman" w:cs="Times New Roman"/>
          <w:sz w:val="24"/>
          <w:szCs w:val="24"/>
        </w:rPr>
        <w:t>*свод ответов для тренинга «Школа предпринимательства» (формируется в виде диаграммы,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9C0B60" w:rsidRPr="009C0B60" w14:paraId="143B82A8" w14:textId="77777777" w:rsidTr="0059516E">
        <w:tc>
          <w:tcPr>
            <w:tcW w:w="4666" w:type="dxa"/>
            <w:shd w:val="clear" w:color="auto" w:fill="auto"/>
          </w:tcPr>
          <w:p w14:paraId="4AF2420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679" w:type="dxa"/>
            <w:shd w:val="clear" w:color="auto" w:fill="auto"/>
          </w:tcPr>
          <w:p w14:paraId="4ADCD09A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C0B60" w:rsidRPr="009C0B60" w14:paraId="24A715B5" w14:textId="77777777" w:rsidTr="0059516E">
        <w:tc>
          <w:tcPr>
            <w:tcW w:w="4666" w:type="dxa"/>
            <w:shd w:val="clear" w:color="auto" w:fill="auto"/>
          </w:tcPr>
          <w:p w14:paraId="4A103149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Провел(-а) комплексную ревизию всех процессов</w:t>
            </w:r>
          </w:p>
        </w:tc>
        <w:tc>
          <w:tcPr>
            <w:tcW w:w="4679" w:type="dxa"/>
            <w:shd w:val="clear" w:color="auto" w:fill="auto"/>
          </w:tcPr>
          <w:p w14:paraId="6A3F9795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41876AEA" w14:textId="77777777" w:rsidTr="0059516E">
        <w:tc>
          <w:tcPr>
            <w:tcW w:w="4666" w:type="dxa"/>
            <w:shd w:val="clear" w:color="auto" w:fill="auto"/>
          </w:tcPr>
          <w:p w14:paraId="38F88DC8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Выявил(-а) проблемы, мешающие росту компании</w:t>
            </w:r>
          </w:p>
        </w:tc>
        <w:tc>
          <w:tcPr>
            <w:tcW w:w="4679" w:type="dxa"/>
            <w:shd w:val="clear" w:color="auto" w:fill="auto"/>
          </w:tcPr>
          <w:p w14:paraId="32640102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C0C02B9" w14:textId="77777777" w:rsidTr="0059516E">
        <w:tc>
          <w:tcPr>
            <w:tcW w:w="4666" w:type="dxa"/>
            <w:shd w:val="clear" w:color="auto" w:fill="auto"/>
          </w:tcPr>
          <w:p w14:paraId="031D6DE6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Описал(-а) и конкретизировал(-а) целевую аудиторию</w:t>
            </w:r>
          </w:p>
        </w:tc>
        <w:tc>
          <w:tcPr>
            <w:tcW w:w="4679" w:type="dxa"/>
            <w:shd w:val="clear" w:color="auto" w:fill="auto"/>
          </w:tcPr>
          <w:p w14:paraId="1B0DD0B2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4129AF8" w14:textId="77777777" w:rsidTr="0059516E">
        <w:tc>
          <w:tcPr>
            <w:tcW w:w="4666" w:type="dxa"/>
            <w:shd w:val="clear" w:color="auto" w:fill="auto"/>
          </w:tcPr>
          <w:p w14:paraId="73D15DAD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Сформировал(-а) воронку продаж</w:t>
            </w:r>
          </w:p>
        </w:tc>
        <w:tc>
          <w:tcPr>
            <w:tcW w:w="4679" w:type="dxa"/>
            <w:shd w:val="clear" w:color="auto" w:fill="auto"/>
          </w:tcPr>
          <w:p w14:paraId="4203BA65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77845FF" w14:textId="77777777" w:rsidTr="0059516E">
        <w:tc>
          <w:tcPr>
            <w:tcW w:w="4666" w:type="dxa"/>
            <w:shd w:val="clear" w:color="auto" w:fill="auto"/>
          </w:tcPr>
          <w:p w14:paraId="78CFF39B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Оцифровал(-а) производственный цикл компании</w:t>
            </w:r>
          </w:p>
        </w:tc>
        <w:tc>
          <w:tcPr>
            <w:tcW w:w="4679" w:type="dxa"/>
            <w:shd w:val="clear" w:color="auto" w:fill="auto"/>
          </w:tcPr>
          <w:p w14:paraId="5CC18781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4DA5D60" w14:textId="77777777" w:rsidTr="0059516E">
        <w:tc>
          <w:tcPr>
            <w:tcW w:w="4666" w:type="dxa"/>
            <w:shd w:val="clear" w:color="auto" w:fill="auto"/>
          </w:tcPr>
          <w:p w14:paraId="2C21EADB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Рассчитал(-а) продуктовые и бизнес-показатели</w:t>
            </w:r>
          </w:p>
        </w:tc>
        <w:tc>
          <w:tcPr>
            <w:tcW w:w="4679" w:type="dxa"/>
            <w:shd w:val="clear" w:color="auto" w:fill="auto"/>
          </w:tcPr>
          <w:p w14:paraId="2C3B9546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59420427" w14:textId="77777777" w:rsidTr="0059516E">
        <w:tc>
          <w:tcPr>
            <w:tcW w:w="4666" w:type="dxa"/>
            <w:shd w:val="clear" w:color="auto" w:fill="auto"/>
          </w:tcPr>
          <w:p w14:paraId="483CCF2B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Сформировал(-а) маркетинговую стратегию развития бизнеса</w:t>
            </w:r>
          </w:p>
        </w:tc>
        <w:tc>
          <w:tcPr>
            <w:tcW w:w="4679" w:type="dxa"/>
            <w:shd w:val="clear" w:color="auto" w:fill="auto"/>
          </w:tcPr>
          <w:p w14:paraId="5FE46D4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04A05F8A" w14:textId="77777777" w:rsidTr="0059516E">
        <w:tc>
          <w:tcPr>
            <w:tcW w:w="4666" w:type="dxa"/>
            <w:shd w:val="clear" w:color="auto" w:fill="auto"/>
          </w:tcPr>
          <w:p w14:paraId="54A63C8F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Нашел(-шла) конкурентов на выбранных рынках</w:t>
            </w:r>
          </w:p>
        </w:tc>
        <w:tc>
          <w:tcPr>
            <w:tcW w:w="4679" w:type="dxa"/>
            <w:shd w:val="clear" w:color="auto" w:fill="auto"/>
          </w:tcPr>
          <w:p w14:paraId="086E257A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6AF47B2" w14:textId="77777777" w:rsidTr="0059516E">
        <w:tc>
          <w:tcPr>
            <w:tcW w:w="4666" w:type="dxa"/>
            <w:shd w:val="clear" w:color="auto" w:fill="auto"/>
          </w:tcPr>
          <w:p w14:paraId="177DD6AD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Провел(-а) анализ рынка </w:t>
            </w:r>
          </w:p>
        </w:tc>
        <w:tc>
          <w:tcPr>
            <w:tcW w:w="4679" w:type="dxa"/>
            <w:shd w:val="clear" w:color="auto" w:fill="auto"/>
          </w:tcPr>
          <w:p w14:paraId="51A15E66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4868CE7" w14:textId="77777777" w:rsidTr="0059516E">
        <w:tc>
          <w:tcPr>
            <w:tcW w:w="4666" w:type="dxa"/>
            <w:shd w:val="clear" w:color="auto" w:fill="auto"/>
          </w:tcPr>
          <w:p w14:paraId="7D5E4CEE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Выявил(-а) новые продукты для запуска</w:t>
            </w:r>
          </w:p>
        </w:tc>
        <w:tc>
          <w:tcPr>
            <w:tcW w:w="4679" w:type="dxa"/>
            <w:shd w:val="clear" w:color="auto" w:fill="auto"/>
          </w:tcPr>
          <w:p w14:paraId="25BA3B6D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1B248458" w14:textId="77777777" w:rsidTr="0059516E">
        <w:tc>
          <w:tcPr>
            <w:tcW w:w="4666" w:type="dxa"/>
            <w:shd w:val="clear" w:color="auto" w:fill="auto"/>
          </w:tcPr>
          <w:p w14:paraId="68D85E9F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Актуализировал(-а) ценностное предложение </w:t>
            </w:r>
          </w:p>
        </w:tc>
        <w:tc>
          <w:tcPr>
            <w:tcW w:w="4679" w:type="dxa"/>
            <w:shd w:val="clear" w:color="auto" w:fill="auto"/>
          </w:tcPr>
          <w:p w14:paraId="4FB2D865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CEBDD09" w14:textId="77777777" w:rsidTr="0059516E">
        <w:tc>
          <w:tcPr>
            <w:tcW w:w="4666" w:type="dxa"/>
            <w:shd w:val="clear" w:color="auto" w:fill="auto"/>
          </w:tcPr>
          <w:p w14:paraId="62F5DBCA" w14:textId="77777777" w:rsidR="009C0B60" w:rsidRPr="006140FC" w:rsidRDefault="009C0B60" w:rsidP="0059516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sz w:val="24"/>
                <w:szCs w:val="24"/>
              </w:rPr>
              <w:t>Провел(-а) анализ управленческой системы компании</w:t>
            </w:r>
          </w:p>
        </w:tc>
        <w:tc>
          <w:tcPr>
            <w:tcW w:w="4679" w:type="dxa"/>
            <w:shd w:val="clear" w:color="auto" w:fill="auto"/>
          </w:tcPr>
          <w:p w14:paraId="0CFDBA97" w14:textId="77777777" w:rsidR="009C0B60" w:rsidRPr="006140FC" w:rsidRDefault="009C0B60" w:rsidP="0059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BAC95" w14:textId="77777777" w:rsidR="009C0B60" w:rsidRPr="006140FC" w:rsidRDefault="009C0B60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43037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A6C79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0242A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840AA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598B1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F9D75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88592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8F360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D92B4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1BB49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ACCB1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B6ECD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699C5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5F899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F0436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648F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B8CBB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2A00E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DC74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01DCA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3AB71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4FED1" w14:textId="77777777" w:rsidR="007D1A2E" w:rsidRDefault="007D1A2E" w:rsidP="009C0B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9CE76" w14:textId="77777777" w:rsidR="009C0B60" w:rsidRPr="006140FC" w:rsidRDefault="009C0B60" w:rsidP="009C0B60">
      <w:pPr>
        <w:shd w:val="clear" w:color="auto" w:fill="FFFFFF"/>
        <w:jc w:val="center"/>
        <w:rPr>
          <w:rStyle w:val="53"/>
          <w:rFonts w:eastAsia="Sylfaen"/>
          <w:i/>
          <w:sz w:val="24"/>
          <w:szCs w:val="24"/>
        </w:rPr>
      </w:pPr>
      <w:r w:rsidRPr="006140FC">
        <w:rPr>
          <w:rFonts w:ascii="Times New Roman" w:hAnsi="Times New Roman" w:cs="Times New Roman"/>
          <w:b/>
          <w:sz w:val="24"/>
          <w:szCs w:val="24"/>
        </w:rPr>
        <w:lastRenderedPageBreak/>
        <w:t>Программа тренинга</w:t>
      </w:r>
      <w:r w:rsidRPr="006140FC">
        <w:rPr>
          <w:rStyle w:val="53"/>
          <w:rFonts w:eastAsia="Sylfaen"/>
          <w:i/>
          <w:sz w:val="24"/>
          <w:szCs w:val="24"/>
        </w:rPr>
        <w:t xml:space="preserve"> </w:t>
      </w:r>
    </w:p>
    <w:p w14:paraId="3B22380C" w14:textId="77777777" w:rsidR="009C0B60" w:rsidRPr="006140FC" w:rsidRDefault="009C0B60" w:rsidP="009C0B60">
      <w:pPr>
        <w:shd w:val="clear" w:color="auto" w:fill="FFFFFF"/>
        <w:jc w:val="center"/>
        <w:rPr>
          <w:rStyle w:val="53"/>
          <w:rFonts w:eastAsia="Sylfaen"/>
          <w:i/>
          <w:sz w:val="24"/>
          <w:szCs w:val="24"/>
        </w:rPr>
      </w:pPr>
      <w:r w:rsidRPr="006140FC">
        <w:rPr>
          <w:rStyle w:val="53"/>
          <w:rFonts w:eastAsia="Sylfaen"/>
          <w:i/>
          <w:sz w:val="24"/>
          <w:szCs w:val="24"/>
        </w:rPr>
        <w:t>(название тренинга)</w:t>
      </w:r>
    </w:p>
    <w:p w14:paraId="2ACCF127" w14:textId="77777777" w:rsidR="009C0B60" w:rsidRPr="006140FC" w:rsidRDefault="009C0B60" w:rsidP="009C0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2"/>
        <w:gridCol w:w="6743"/>
      </w:tblGrid>
      <w:tr w:rsidR="009C0B60" w:rsidRPr="009C0B60" w14:paraId="032C9596" w14:textId="77777777" w:rsidTr="0059516E">
        <w:tc>
          <w:tcPr>
            <w:tcW w:w="2689" w:type="dxa"/>
            <w:shd w:val="clear" w:color="auto" w:fill="auto"/>
          </w:tcPr>
          <w:p w14:paraId="134C36B1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14:paraId="6DDAEFC0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06C9AA08" w14:textId="77777777" w:rsidTr="0059516E">
        <w:tc>
          <w:tcPr>
            <w:tcW w:w="2689" w:type="dxa"/>
            <w:shd w:val="clear" w:color="auto" w:fill="auto"/>
          </w:tcPr>
          <w:p w14:paraId="60734048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5EB1E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60" w:rsidRPr="009C0B60" w14:paraId="00E32531" w14:textId="77777777" w:rsidTr="0059516E">
        <w:tc>
          <w:tcPr>
            <w:tcW w:w="2689" w:type="dxa"/>
            <w:shd w:val="clear" w:color="auto" w:fill="auto"/>
          </w:tcPr>
          <w:p w14:paraId="018C9701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A748" w14:textId="77777777" w:rsidR="009C0B60" w:rsidRPr="006140FC" w:rsidRDefault="009C0B60" w:rsidP="0059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1671FA" w14:textId="77777777" w:rsidR="009C0B60" w:rsidRPr="006140FC" w:rsidRDefault="009C0B60" w:rsidP="009C0B6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34"/>
      </w:tblGrid>
      <w:tr w:rsidR="009C0B60" w:rsidRPr="009C0B60" w14:paraId="5F764941" w14:textId="77777777" w:rsidTr="0059516E">
        <w:trPr>
          <w:trHeight w:val="467"/>
        </w:trPr>
        <w:tc>
          <w:tcPr>
            <w:tcW w:w="2835" w:type="dxa"/>
          </w:tcPr>
          <w:p w14:paraId="691F433F" w14:textId="77777777" w:rsidR="009C0B60" w:rsidRPr="006140FC" w:rsidRDefault="009C0B60" w:rsidP="0059516E">
            <w:pPr>
              <w:ind w:left="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6634" w:type="dxa"/>
          </w:tcPr>
          <w:p w14:paraId="6F63B727" w14:textId="77777777" w:rsidR="009C0B60" w:rsidRPr="006140FC" w:rsidRDefault="009C0B60" w:rsidP="0059516E">
            <w:pPr>
              <w:ind w:left="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C0B60" w:rsidRPr="009C0B60" w14:paraId="12ADC916" w14:textId="77777777" w:rsidTr="0059516E">
        <w:trPr>
          <w:trHeight w:val="544"/>
        </w:trPr>
        <w:tc>
          <w:tcPr>
            <w:tcW w:w="2835" w:type="dxa"/>
          </w:tcPr>
          <w:p w14:paraId="57E526A4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0D084E3A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3E8807AC" w14:textId="77777777" w:rsidTr="0059516E">
        <w:trPr>
          <w:trHeight w:val="552"/>
        </w:trPr>
        <w:tc>
          <w:tcPr>
            <w:tcW w:w="2835" w:type="dxa"/>
          </w:tcPr>
          <w:p w14:paraId="30080571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3EC59F96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66D19DE1" w14:textId="77777777" w:rsidTr="0059516E">
        <w:trPr>
          <w:trHeight w:val="575"/>
        </w:trPr>
        <w:tc>
          <w:tcPr>
            <w:tcW w:w="2835" w:type="dxa"/>
          </w:tcPr>
          <w:p w14:paraId="039B2495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71D72C76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2790E928" w14:textId="77777777" w:rsidTr="0059516E">
        <w:trPr>
          <w:trHeight w:val="554"/>
        </w:trPr>
        <w:tc>
          <w:tcPr>
            <w:tcW w:w="2835" w:type="dxa"/>
          </w:tcPr>
          <w:p w14:paraId="12A2BA0D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07C83B20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3C784CC" w14:textId="77777777" w:rsidTr="0059516E">
        <w:trPr>
          <w:trHeight w:val="548"/>
        </w:trPr>
        <w:tc>
          <w:tcPr>
            <w:tcW w:w="2835" w:type="dxa"/>
          </w:tcPr>
          <w:p w14:paraId="7D4D75A6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1FA76482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60" w:rsidRPr="009C0B60" w14:paraId="7DE9EE88" w14:textId="77777777" w:rsidTr="0059516E">
        <w:trPr>
          <w:trHeight w:val="556"/>
        </w:trPr>
        <w:tc>
          <w:tcPr>
            <w:tcW w:w="2835" w:type="dxa"/>
          </w:tcPr>
          <w:p w14:paraId="483E8171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20F8A54B" w14:textId="77777777" w:rsidR="009C0B60" w:rsidRPr="006140FC" w:rsidRDefault="009C0B60" w:rsidP="00595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0D1C4" w14:textId="77777777" w:rsidR="009C0B60" w:rsidRDefault="009C0B60" w:rsidP="009C0B60">
      <w:pPr>
        <w:rPr>
          <w:rFonts w:ascii="Times New Roman" w:hAnsi="Times New Roman" w:cs="Times New Roman"/>
          <w:sz w:val="24"/>
          <w:szCs w:val="24"/>
        </w:rPr>
      </w:pPr>
    </w:p>
    <w:p w14:paraId="5AD07FED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0BC88570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26B3C11A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5903CAC0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01860C75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0E989CC7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0FC34195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50B7B474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329294A1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3C5CB569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4BA85D94" w14:textId="77777777" w:rsidR="007D1A2E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p w14:paraId="151AC7D7" w14:textId="77777777" w:rsidR="007D1A2E" w:rsidRPr="006140FC" w:rsidRDefault="007D1A2E" w:rsidP="009C0B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5"/>
      </w:tblGrid>
      <w:tr w:rsidR="00551699" w14:paraId="54C3050B" w14:textId="77777777" w:rsidTr="00551699">
        <w:tc>
          <w:tcPr>
            <w:tcW w:w="4825" w:type="dxa"/>
          </w:tcPr>
          <w:p w14:paraId="4C78C77D" w14:textId="77777777" w:rsidR="00551699" w:rsidRDefault="00551699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535" w:type="dxa"/>
            <w:hideMark/>
          </w:tcPr>
          <w:p w14:paraId="5089E27F" w14:textId="66F521AD" w:rsidR="00551699" w:rsidRDefault="00551699" w:rsidP="00F4385A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Приложение № </w:t>
            </w:r>
            <w:r w:rsidR="00F4385A">
              <w:rPr>
                <w:rFonts w:ascii="Times New Roman" w:hAnsi="Times New Roman" w:cs="Times New Roman"/>
                <w:sz w:val="20"/>
                <w:szCs w:val="26"/>
              </w:rPr>
              <w:t>5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br/>
              <w:t>к Л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ицензионно</w:t>
            </w:r>
            <w:r w:rsidR="00C37AC9">
              <w:rPr>
                <w:rFonts w:ascii="Times New Roman" w:hAnsi="Times New Roman" w:cs="Times New Roman"/>
                <w:sz w:val="20"/>
                <w:szCs w:val="26"/>
              </w:rPr>
              <w:t>му договору № _____ от ________</w:t>
            </w:r>
          </w:p>
        </w:tc>
      </w:tr>
    </w:tbl>
    <w:p w14:paraId="58A547D8" w14:textId="77777777" w:rsidR="00551699" w:rsidRDefault="00551699"/>
    <w:p w14:paraId="57C202EF" w14:textId="77777777" w:rsidR="00551699" w:rsidRPr="00551699" w:rsidRDefault="00551699" w:rsidP="005516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699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48F76004" w14:textId="77777777" w:rsidR="00551699" w:rsidRPr="00551699" w:rsidRDefault="00551699" w:rsidP="005516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699">
        <w:rPr>
          <w:rFonts w:ascii="Times New Roman" w:hAnsi="Times New Roman" w:cs="Times New Roman"/>
          <w:b/>
          <w:sz w:val="26"/>
          <w:szCs w:val="26"/>
        </w:rPr>
        <w:t>приема-передачи Материалов</w:t>
      </w:r>
    </w:p>
    <w:p w14:paraId="552B6772" w14:textId="77777777" w:rsidR="00551699" w:rsidRDefault="00551699" w:rsidP="005516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1699" w:rsidRPr="00551699" w14:paraId="1F9E4734" w14:textId="77777777" w:rsidTr="00551699">
        <w:tc>
          <w:tcPr>
            <w:tcW w:w="4672" w:type="dxa"/>
          </w:tcPr>
          <w:p w14:paraId="7D2C7320" w14:textId="77777777" w:rsidR="00551699" w:rsidRPr="00551699" w:rsidRDefault="00551699" w:rsidP="00551699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699">
              <w:rPr>
                <w:rFonts w:ascii="Times New Roman" w:hAnsi="Times New Roman" w:cs="Times New Roman"/>
                <w:b/>
                <w:sz w:val="26"/>
                <w:szCs w:val="26"/>
              </w:rPr>
              <w:t>г. __________</w:t>
            </w:r>
          </w:p>
          <w:p w14:paraId="2D49965A" w14:textId="77777777" w:rsidR="00551699" w:rsidRPr="00551699" w:rsidRDefault="00551699" w:rsidP="00551699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7B19BAC1" w14:textId="77777777" w:rsidR="00551699" w:rsidRPr="00551699" w:rsidRDefault="00A936BA" w:rsidP="0055169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«___» ___________ 202</w:t>
            </w:r>
            <w:r w:rsidR="00551699" w:rsidRPr="00551699">
              <w:rPr>
                <w:rFonts w:ascii="Times New Roman" w:hAnsi="Times New Roman" w:cs="Times New Roman"/>
                <w:b/>
                <w:sz w:val="26"/>
                <w:szCs w:val="26"/>
              </w:rPr>
              <w:t>_ г.</w:t>
            </w:r>
          </w:p>
          <w:p w14:paraId="251E89EE" w14:textId="77777777" w:rsidR="00551699" w:rsidRPr="00551699" w:rsidRDefault="00551699" w:rsidP="005516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61E6445" w14:textId="77777777" w:rsidR="00551699" w:rsidRDefault="00551699" w:rsidP="005516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Акционерное общество «Федеральная корпорация по развитию малого и среднего предпринимательства» (АО «Корпорация «МСП»), именуемое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«Лицензиар»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0E5603">
        <w:rPr>
          <w:rFonts w:ascii="Times New Roman" w:hAnsi="Times New Roman" w:cs="Times New Roman"/>
          <w:sz w:val="26"/>
          <w:szCs w:val="26"/>
        </w:rPr>
        <w:t>______________</w:t>
      </w:r>
      <w:r w:rsidR="00314933">
        <w:rPr>
          <w:rFonts w:ascii="Times New Roman" w:hAnsi="Times New Roman" w:cs="Times New Roman"/>
          <w:sz w:val="26"/>
          <w:szCs w:val="26"/>
        </w:rPr>
        <w:t>, действующе</w:t>
      </w:r>
      <w:r w:rsidR="00A03EEB">
        <w:rPr>
          <w:rFonts w:ascii="Times New Roman" w:hAnsi="Times New Roman" w:cs="Times New Roman"/>
          <w:sz w:val="26"/>
          <w:szCs w:val="26"/>
        </w:rPr>
        <w:t>й</w:t>
      </w:r>
      <w:r w:rsidR="00314933">
        <w:rPr>
          <w:rFonts w:ascii="Times New Roman" w:hAnsi="Times New Roman" w:cs="Times New Roman"/>
          <w:sz w:val="26"/>
          <w:szCs w:val="26"/>
        </w:rPr>
        <w:t xml:space="preserve"> на основании  доверенности от </w:t>
      </w:r>
      <w:r w:rsidR="00863E5F">
        <w:rPr>
          <w:rFonts w:ascii="Times New Roman" w:hAnsi="Times New Roman" w:cs="Times New Roman"/>
          <w:sz w:val="26"/>
          <w:szCs w:val="26"/>
        </w:rPr>
        <w:t>_____________</w:t>
      </w:r>
      <w:r w:rsidR="00F71A64">
        <w:rPr>
          <w:rFonts w:ascii="Times New Roman" w:hAnsi="Times New Roman" w:cs="Times New Roman"/>
          <w:sz w:val="26"/>
          <w:szCs w:val="26"/>
        </w:rPr>
        <w:t xml:space="preserve"> </w:t>
      </w:r>
      <w:r w:rsidR="00314933">
        <w:rPr>
          <w:rFonts w:ascii="Times New Roman" w:hAnsi="Times New Roman" w:cs="Times New Roman"/>
          <w:sz w:val="26"/>
          <w:szCs w:val="26"/>
        </w:rPr>
        <w:t xml:space="preserve">№ </w:t>
      </w:r>
      <w:r w:rsidR="00863E5F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="00CD6211">
        <w:rPr>
          <w:rFonts w:ascii="Times New Roman" w:hAnsi="Times New Roman" w:cs="Times New Roman"/>
          <w:sz w:val="26"/>
          <w:szCs w:val="26"/>
        </w:rPr>
        <w:t>_______________________</w:t>
      </w:r>
      <w:r w:rsidRPr="00AC35D4">
        <w:rPr>
          <w:rFonts w:ascii="Times New Roman" w:hAnsi="Times New Roman" w:cs="Times New Roman"/>
          <w:sz w:val="26"/>
          <w:szCs w:val="26"/>
        </w:rPr>
        <w:t xml:space="preserve">, именуемое в дальнейшем </w:t>
      </w:r>
      <w:r w:rsidRPr="00AC35D4">
        <w:rPr>
          <w:rFonts w:ascii="Times New Roman" w:hAnsi="Times New Roman" w:cs="Times New Roman"/>
          <w:b/>
          <w:sz w:val="26"/>
          <w:szCs w:val="26"/>
        </w:rPr>
        <w:t>«Лицензиат»</w:t>
      </w:r>
      <w:r w:rsidRPr="00AC35D4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CD6211">
        <w:rPr>
          <w:rFonts w:ascii="Times New Roman" w:hAnsi="Times New Roman" w:cs="Times New Roman"/>
          <w:sz w:val="26"/>
          <w:szCs w:val="26"/>
        </w:rPr>
        <w:t>_________________________</w:t>
      </w:r>
      <w:r w:rsidRPr="00AC35D4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CD6211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C35D4">
        <w:rPr>
          <w:rFonts w:ascii="Times New Roman" w:hAnsi="Times New Roman" w:cs="Times New Roman"/>
          <w:sz w:val="26"/>
          <w:szCs w:val="26"/>
        </w:rPr>
        <w:t>, с</w:t>
      </w:r>
      <w:r>
        <w:rPr>
          <w:rFonts w:ascii="Times New Roman" w:hAnsi="Times New Roman" w:cs="Times New Roman"/>
          <w:sz w:val="26"/>
          <w:szCs w:val="26"/>
        </w:rPr>
        <w:t xml:space="preserve"> другой стороны</w:t>
      </w:r>
      <w:r w:rsidRPr="00551699">
        <w:rPr>
          <w:rFonts w:ascii="Times New Roman" w:hAnsi="Times New Roman" w:cs="Times New Roman"/>
          <w:sz w:val="26"/>
          <w:szCs w:val="26"/>
        </w:rPr>
        <w:t xml:space="preserve">, во исполнение Лицензионного договора о предоставлении права использования материалов </w:t>
      </w:r>
      <w:r w:rsidR="004A3BC0">
        <w:rPr>
          <w:rFonts w:ascii="Times New Roman" w:hAnsi="Times New Roman" w:cs="Times New Roman"/>
          <w:sz w:val="26"/>
          <w:szCs w:val="26"/>
        </w:rPr>
        <w:t xml:space="preserve">обучающих </w:t>
      </w:r>
      <w:r w:rsidRPr="00551699">
        <w:rPr>
          <w:rFonts w:ascii="Times New Roman" w:hAnsi="Times New Roman" w:cs="Times New Roman"/>
          <w:sz w:val="26"/>
          <w:szCs w:val="26"/>
        </w:rPr>
        <w:t>программ АО «Корпорация «МСП»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169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551699">
        <w:rPr>
          <w:rFonts w:ascii="Times New Roman" w:hAnsi="Times New Roman" w:cs="Times New Roman"/>
          <w:sz w:val="26"/>
          <w:szCs w:val="26"/>
        </w:rPr>
        <w:t xml:space="preserve">_______ 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51699">
        <w:rPr>
          <w:rFonts w:ascii="Times New Roman" w:hAnsi="Times New Roman" w:cs="Times New Roman"/>
          <w:sz w:val="26"/>
          <w:szCs w:val="26"/>
        </w:rPr>
        <w:t xml:space="preserve"> __</w:t>
      </w:r>
      <w:r w:rsidR="00F71A64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>(далее –</w:t>
      </w:r>
      <w:r w:rsidR="00AC35D4">
        <w:rPr>
          <w:rFonts w:ascii="Times New Roman" w:hAnsi="Times New Roman" w:cs="Times New Roman"/>
          <w:sz w:val="26"/>
          <w:szCs w:val="26"/>
        </w:rPr>
        <w:t xml:space="preserve"> </w:t>
      </w:r>
      <w:r w:rsidR="000975E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оговор)</w:t>
      </w:r>
      <w:r w:rsidRPr="00551699">
        <w:rPr>
          <w:rFonts w:ascii="Times New Roman" w:hAnsi="Times New Roman" w:cs="Times New Roman"/>
          <w:sz w:val="26"/>
          <w:szCs w:val="26"/>
        </w:rPr>
        <w:t xml:space="preserve"> оформили настоящий Акт</w:t>
      </w:r>
      <w:r>
        <w:rPr>
          <w:rFonts w:ascii="Times New Roman" w:hAnsi="Times New Roman" w:cs="Times New Roman"/>
          <w:sz w:val="26"/>
          <w:szCs w:val="26"/>
        </w:rPr>
        <w:t xml:space="preserve"> приема-передачи</w:t>
      </w:r>
      <w:r w:rsidRPr="00551699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Материалов</w:t>
      </w:r>
      <w:r w:rsidR="00A9010D">
        <w:rPr>
          <w:rFonts w:ascii="Times New Roman" w:hAnsi="Times New Roman" w:cs="Times New Roman"/>
          <w:sz w:val="26"/>
          <w:szCs w:val="26"/>
        </w:rPr>
        <w:t>.</w:t>
      </w:r>
    </w:p>
    <w:p w14:paraId="26F95E65" w14:textId="77777777" w:rsidR="000975E0" w:rsidRPr="00551699" w:rsidRDefault="000975E0" w:rsidP="0055169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A70C6D" w14:textId="77777777" w:rsidR="00551699" w:rsidRPr="00551699" w:rsidRDefault="0079531E" w:rsidP="00551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Материалы, переданные Лицензиаром Лицензиату:</w:t>
      </w: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4536"/>
        <w:gridCol w:w="4111"/>
      </w:tblGrid>
      <w:tr w:rsidR="000E5603" w:rsidRPr="00551699" w14:paraId="1059C99F" w14:textId="77777777" w:rsidTr="00E82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933A" w14:textId="77777777" w:rsidR="000E5603" w:rsidRPr="00551699" w:rsidRDefault="000E56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5516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BE9" w14:textId="72F063E3" w:rsidR="000E5603" w:rsidRPr="00551699" w:rsidRDefault="000E5603" w:rsidP="00D852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516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(описание) </w:t>
            </w:r>
            <w:r w:rsidR="00D74A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 форма </w:t>
            </w:r>
            <w:r w:rsidR="00D852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5516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атериалов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BC97" w14:textId="77777777" w:rsidR="000E5603" w:rsidRPr="00551699" w:rsidRDefault="000E56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Способ передачи</w:t>
            </w:r>
          </w:p>
        </w:tc>
      </w:tr>
      <w:tr w:rsidR="000E5603" w:rsidRPr="00551699" w14:paraId="7A51F37B" w14:textId="77777777" w:rsidTr="00E82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74A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A5D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4FC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E5603" w:rsidRPr="00551699" w14:paraId="315D97C9" w14:textId="77777777" w:rsidTr="00E82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104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FB1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FF4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E5603" w:rsidRPr="00551699" w14:paraId="15414CF2" w14:textId="77777777" w:rsidTr="00E82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32F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1C2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7AC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E5603" w:rsidRPr="00551699" w14:paraId="285FA10E" w14:textId="77777777" w:rsidTr="00E82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0E1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DB8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EB5" w14:textId="77777777" w:rsidR="000E5603" w:rsidRPr="00551699" w:rsidRDefault="000E56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7B24DC1" w14:textId="77777777" w:rsidR="00551699" w:rsidRPr="00551699" w:rsidRDefault="00551699" w:rsidP="00551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5DE3BF" w14:textId="77777777" w:rsidR="000975E0" w:rsidRPr="003C6015" w:rsidRDefault="00551699" w:rsidP="003C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015">
        <w:rPr>
          <w:rFonts w:ascii="Times New Roman" w:hAnsi="Times New Roman" w:cs="Times New Roman"/>
          <w:sz w:val="26"/>
          <w:szCs w:val="26"/>
        </w:rPr>
        <w:t xml:space="preserve">2. Одновременно с Материалами Лицензиаром Лицензиату предоставляется право использования </w:t>
      </w:r>
      <w:r w:rsidR="0079531E" w:rsidRPr="003C6015">
        <w:rPr>
          <w:rFonts w:ascii="Times New Roman" w:hAnsi="Times New Roman" w:cs="Times New Roman"/>
          <w:sz w:val="26"/>
          <w:szCs w:val="26"/>
        </w:rPr>
        <w:t>Материалов, указанных в п</w:t>
      </w:r>
      <w:r w:rsidR="00A9010D" w:rsidRPr="003C6015">
        <w:rPr>
          <w:rFonts w:ascii="Times New Roman" w:hAnsi="Times New Roman" w:cs="Times New Roman"/>
          <w:sz w:val="26"/>
          <w:szCs w:val="26"/>
        </w:rPr>
        <w:t>ункте</w:t>
      </w:r>
      <w:r w:rsidR="0079531E" w:rsidRPr="003C6015">
        <w:rPr>
          <w:rFonts w:ascii="Times New Roman" w:hAnsi="Times New Roman" w:cs="Times New Roman"/>
          <w:sz w:val="26"/>
          <w:szCs w:val="26"/>
        </w:rPr>
        <w:t xml:space="preserve"> 1 настоящего Акта </w:t>
      </w:r>
      <w:r w:rsidR="00B434DA">
        <w:rPr>
          <w:rFonts w:ascii="Times New Roman" w:hAnsi="Times New Roman" w:cs="Times New Roman"/>
          <w:sz w:val="26"/>
          <w:szCs w:val="26"/>
        </w:rPr>
        <w:t>приема-передачи</w:t>
      </w:r>
      <w:r w:rsidR="00D852A4">
        <w:rPr>
          <w:rFonts w:ascii="Times New Roman" w:hAnsi="Times New Roman" w:cs="Times New Roman"/>
          <w:sz w:val="26"/>
          <w:szCs w:val="26"/>
        </w:rPr>
        <w:t xml:space="preserve"> Материалов</w:t>
      </w:r>
      <w:r w:rsidR="00B434DA">
        <w:rPr>
          <w:rFonts w:ascii="Times New Roman" w:hAnsi="Times New Roman" w:cs="Times New Roman"/>
          <w:sz w:val="26"/>
          <w:szCs w:val="26"/>
        </w:rPr>
        <w:t xml:space="preserve"> </w:t>
      </w:r>
      <w:r w:rsidRPr="003C6015">
        <w:rPr>
          <w:rFonts w:ascii="Times New Roman" w:hAnsi="Times New Roman" w:cs="Times New Roman"/>
          <w:sz w:val="26"/>
          <w:szCs w:val="26"/>
        </w:rPr>
        <w:t xml:space="preserve">способами, предусмотренными пунктом 2.1 </w:t>
      </w:r>
      <w:r w:rsidR="000975E0" w:rsidRPr="003C6015">
        <w:rPr>
          <w:rFonts w:ascii="Times New Roman" w:hAnsi="Times New Roman" w:cs="Times New Roman"/>
          <w:sz w:val="26"/>
          <w:szCs w:val="26"/>
        </w:rPr>
        <w:t>Д</w:t>
      </w:r>
      <w:r w:rsidR="003C6015">
        <w:rPr>
          <w:rFonts w:ascii="Times New Roman" w:hAnsi="Times New Roman" w:cs="Times New Roman"/>
          <w:sz w:val="26"/>
          <w:szCs w:val="26"/>
        </w:rPr>
        <w:t>оговора.</w:t>
      </w:r>
    </w:p>
    <w:p w14:paraId="42F6C8F7" w14:textId="77777777" w:rsidR="000975E0" w:rsidRPr="003C6015" w:rsidRDefault="00551699" w:rsidP="003C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015">
        <w:rPr>
          <w:rFonts w:ascii="Times New Roman" w:hAnsi="Times New Roman" w:cs="Times New Roman"/>
          <w:sz w:val="26"/>
          <w:szCs w:val="26"/>
        </w:rPr>
        <w:t>3. Право использования Материалов предоставляется Лицензиату для использования на территории Российской Федерации.</w:t>
      </w:r>
    </w:p>
    <w:p w14:paraId="10887683" w14:textId="77777777" w:rsidR="000975E0" w:rsidRPr="003C6015" w:rsidRDefault="00551699" w:rsidP="003C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015">
        <w:rPr>
          <w:rFonts w:ascii="Times New Roman" w:hAnsi="Times New Roman" w:cs="Times New Roman"/>
          <w:sz w:val="26"/>
          <w:szCs w:val="26"/>
        </w:rPr>
        <w:t xml:space="preserve">4. Право использования Материалов предоставляется Лицензиату для использования сроком на 1 (Один) год с даты заключения </w:t>
      </w:r>
      <w:r w:rsidR="000975E0" w:rsidRPr="003C6015">
        <w:rPr>
          <w:rFonts w:ascii="Times New Roman" w:hAnsi="Times New Roman" w:cs="Times New Roman"/>
          <w:sz w:val="26"/>
          <w:szCs w:val="26"/>
        </w:rPr>
        <w:t>До</w:t>
      </w:r>
      <w:r w:rsidRPr="003C6015">
        <w:rPr>
          <w:rFonts w:ascii="Times New Roman" w:hAnsi="Times New Roman" w:cs="Times New Roman"/>
          <w:sz w:val="26"/>
          <w:szCs w:val="26"/>
        </w:rPr>
        <w:t>говора.</w:t>
      </w:r>
    </w:p>
    <w:p w14:paraId="5E373DB4" w14:textId="77777777" w:rsidR="00551699" w:rsidRDefault="00551699" w:rsidP="00551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015">
        <w:rPr>
          <w:rFonts w:ascii="Times New Roman" w:hAnsi="Times New Roman" w:cs="Times New Roman"/>
          <w:sz w:val="26"/>
          <w:szCs w:val="26"/>
        </w:rPr>
        <w:t xml:space="preserve">5. Настоящий Акт приема-передачи </w:t>
      </w:r>
      <w:r w:rsidR="00D852A4">
        <w:rPr>
          <w:rFonts w:ascii="Times New Roman" w:hAnsi="Times New Roman" w:cs="Times New Roman"/>
          <w:sz w:val="26"/>
          <w:szCs w:val="26"/>
        </w:rPr>
        <w:t xml:space="preserve">Материалов </w:t>
      </w:r>
      <w:r w:rsidRPr="003C6015">
        <w:rPr>
          <w:rFonts w:ascii="Times New Roman" w:hAnsi="Times New Roman" w:cs="Times New Roman"/>
          <w:sz w:val="26"/>
          <w:szCs w:val="26"/>
        </w:rPr>
        <w:t>составлен в двух экземплярах, по одному для Лицензиара и Лицензиата.</w:t>
      </w:r>
    </w:p>
    <w:p w14:paraId="0847127D" w14:textId="77777777" w:rsidR="00314933" w:rsidRPr="003C6015" w:rsidRDefault="00314933" w:rsidP="005516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53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4"/>
        <w:gridCol w:w="4935"/>
      </w:tblGrid>
      <w:tr w:rsidR="00DA1C75" w14:paraId="120C6AD7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9CEEB3" w14:textId="77777777" w:rsidR="00DA1C75" w:rsidRDefault="00DA1C75" w:rsidP="00DA1C75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Лицензиар: </w:t>
            </w:r>
          </w:p>
          <w:p w14:paraId="047DFFBB" w14:textId="77777777" w:rsidR="00DA1C75" w:rsidRDefault="00DA1C75" w:rsidP="00DA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144" w:type="dxa"/>
            <w:vMerge w:val="restar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C84CF9" w14:textId="77777777" w:rsidR="00DA1C75" w:rsidRDefault="00DA1C75" w:rsidP="00DA1C7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447B7FA6" w14:textId="77777777" w:rsidR="00DA1C75" w:rsidRDefault="00DA1C75" w:rsidP="00DA1C75">
            <w:pPr>
              <w:spacing w:after="0" w:line="240" w:lineRule="auto"/>
              <w:ind w:left="120" w:firstLine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62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Лицензиат:</w:t>
            </w:r>
          </w:p>
          <w:p w14:paraId="387744D3" w14:textId="7DC7E15A" w:rsidR="00DA1C75" w:rsidRPr="00CD6211" w:rsidRDefault="00DA1C75" w:rsidP="00DA1C75">
            <w:pPr>
              <w:spacing w:after="0" w:line="240" w:lineRule="auto"/>
              <w:ind w:left="120" w:firstLine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1C75" w14:paraId="0F803F03" w14:textId="77777777" w:rsidTr="00CA33A0">
        <w:trPr>
          <w:trHeight w:val="948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16B87E3" w14:textId="77777777" w:rsidR="00DA1C75" w:rsidRDefault="00DA1C75" w:rsidP="00DA1C75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Адрес местонахождения:</w:t>
            </w:r>
          </w:p>
          <w:p w14:paraId="1548B169" w14:textId="77777777" w:rsidR="00DA1C75" w:rsidRPr="00F92ECF" w:rsidRDefault="00DA1C75" w:rsidP="00DA1C75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109074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Москва, Славянская площадь, д. 4, стр. 1</w:t>
            </w:r>
          </w:p>
        </w:tc>
        <w:tc>
          <w:tcPr>
            <w:tcW w:w="144" w:type="dxa"/>
            <w:vMerge/>
            <w:vAlign w:val="center"/>
            <w:hideMark/>
          </w:tcPr>
          <w:p w14:paraId="20CAC77D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46642BDC" w14:textId="77777777" w:rsidR="00DA1C75" w:rsidRPr="00BA0275" w:rsidRDefault="00DA1C75" w:rsidP="00DA1C75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местонахождения:</w:t>
            </w:r>
          </w:p>
          <w:p w14:paraId="3096EA7A" w14:textId="781D44E9" w:rsidR="00DA1C75" w:rsidRDefault="00DA1C75" w:rsidP="00DA1C75">
            <w:pPr>
              <w:spacing w:after="0" w:line="240" w:lineRule="auto"/>
              <w:ind w:left="12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C75" w14:paraId="7AF5AC0F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5FE0E53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Почтовый адрес:</w:t>
            </w:r>
          </w:p>
          <w:p w14:paraId="3E785923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109074, г. Москва, Славянская площадь, д. 4, стр. 1</w:t>
            </w:r>
          </w:p>
        </w:tc>
        <w:tc>
          <w:tcPr>
            <w:tcW w:w="144" w:type="dxa"/>
            <w:vMerge/>
            <w:vAlign w:val="center"/>
            <w:hideMark/>
          </w:tcPr>
          <w:p w14:paraId="2A0060BE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16450E7D" w14:textId="77777777" w:rsidR="00DA1C75" w:rsidRPr="00BA0275" w:rsidRDefault="00DA1C75" w:rsidP="00DA1C75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Почтовый адрес:</w:t>
            </w:r>
          </w:p>
          <w:p w14:paraId="38750FAF" w14:textId="15E98B5E" w:rsidR="00DA1C75" w:rsidRDefault="00DA1C75" w:rsidP="00DA1C75">
            <w:pPr>
              <w:spacing w:after="0" w:line="240" w:lineRule="auto"/>
              <w:ind w:left="120" w:firstLine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C75" w14:paraId="6FA9CB25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DD6BCDA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ИНН/КПП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7750005919/770901001, 997950001</w:t>
            </w:r>
          </w:p>
        </w:tc>
        <w:tc>
          <w:tcPr>
            <w:tcW w:w="144" w:type="dxa"/>
            <w:vMerge/>
            <w:vAlign w:val="center"/>
            <w:hideMark/>
          </w:tcPr>
          <w:p w14:paraId="7217C558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35110E35" w14:textId="3B945E34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ИНН/КПП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1C75" w14:paraId="58D42C8C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FE338E2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ОГРН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1147711000040</w:t>
            </w:r>
          </w:p>
        </w:tc>
        <w:tc>
          <w:tcPr>
            <w:tcW w:w="144" w:type="dxa"/>
            <w:vMerge/>
            <w:vAlign w:val="center"/>
            <w:hideMark/>
          </w:tcPr>
          <w:p w14:paraId="2B0A2C6A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3B5D68AF" w14:textId="6A89E11F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ОГРН:</w:t>
            </w:r>
          </w:p>
        </w:tc>
      </w:tr>
      <w:tr w:rsidR="00DA1C75" w14:paraId="13C4A17A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EBDE05B" w14:textId="77777777" w:rsidR="00DA1C75" w:rsidRPr="00F71A64" w:rsidRDefault="00DA1C75" w:rsidP="00DA1C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2608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 (800) 100-11-00</w:t>
            </w:r>
          </w:p>
        </w:tc>
        <w:tc>
          <w:tcPr>
            <w:tcW w:w="144" w:type="dxa"/>
            <w:vMerge/>
            <w:vAlign w:val="center"/>
            <w:hideMark/>
          </w:tcPr>
          <w:p w14:paraId="3554F9AC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6F9B3F0A" w14:textId="468E4398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1C75" w:rsidRPr="00F10CFC" w14:paraId="7F3895E3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97389F4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E-mail  </w:t>
            </w:r>
            <w:hyperlink r:id="rId13" w:history="1">
              <w:r w:rsidRPr="006140FC">
                <w:rPr>
                  <w:rStyle w:val="af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info@corpmsp.ru</w:t>
              </w:r>
            </w:hyperlink>
            <w:r w:rsidRPr="006140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4" w:type="dxa"/>
            <w:vMerge/>
            <w:vAlign w:val="center"/>
            <w:hideMark/>
          </w:tcPr>
          <w:p w14:paraId="60803E2A" w14:textId="77777777" w:rsidR="00DA1C75" w:rsidRPr="00314933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531D5B3C" w14:textId="5AC3F62F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E-mail  </w:t>
            </w:r>
          </w:p>
        </w:tc>
      </w:tr>
      <w:tr w:rsidR="00DA1C75" w14:paraId="60626654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8DB12A3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р/</w:t>
            </w:r>
            <w:proofErr w:type="spellStart"/>
            <w:proofErr w:type="gramStart"/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сч</w:t>
            </w:r>
            <w:proofErr w:type="spellEnd"/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40502810138000000069</w:t>
            </w:r>
            <w:proofErr w:type="gramEnd"/>
          </w:p>
        </w:tc>
        <w:tc>
          <w:tcPr>
            <w:tcW w:w="144" w:type="dxa"/>
            <w:vMerge/>
            <w:vAlign w:val="center"/>
            <w:hideMark/>
          </w:tcPr>
          <w:p w14:paraId="4766C3B7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0284B50A" w14:textId="2AC84C5B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сч</w:t>
            </w:r>
            <w:proofErr w:type="spellEnd"/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1C75" w14:paraId="5E91371E" w14:textId="77777777" w:rsidTr="00CA33A0">
        <w:trPr>
          <w:trHeight w:val="106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9FC7CC8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ПАО</w:t>
            </w:r>
            <w:proofErr w:type="gramEnd"/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СБЕРБАНК</w:t>
            </w:r>
          </w:p>
        </w:tc>
        <w:tc>
          <w:tcPr>
            <w:tcW w:w="144" w:type="dxa"/>
            <w:vMerge/>
            <w:vAlign w:val="center"/>
            <w:hideMark/>
          </w:tcPr>
          <w:p w14:paraId="264BDD73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08375804" w14:textId="61260C62" w:rsidR="00DA1C75" w:rsidRDefault="00DA1C75" w:rsidP="00B113FD">
            <w:pPr>
              <w:spacing w:after="0" w:line="240" w:lineRule="auto"/>
              <w:ind w:left="12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C75" w14:paraId="1EDB707D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3FC693F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</w:t>
            </w:r>
            <w:proofErr w:type="spellStart"/>
            <w:proofErr w:type="gramStart"/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сч</w:t>
            </w:r>
            <w:proofErr w:type="spellEnd"/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30101810400000000225</w:t>
            </w:r>
            <w:proofErr w:type="gramEnd"/>
          </w:p>
        </w:tc>
        <w:tc>
          <w:tcPr>
            <w:tcW w:w="144" w:type="dxa"/>
            <w:vMerge/>
            <w:vAlign w:val="center"/>
            <w:hideMark/>
          </w:tcPr>
          <w:p w14:paraId="055E4638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5FD02F19" w14:textId="1146ADDA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Кор. счет: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1C75" w14:paraId="2154AC68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37729E6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БИК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044525225</w:t>
            </w:r>
          </w:p>
          <w:p w14:paraId="6D8F4920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ОКПО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17538241</w:t>
            </w:r>
          </w:p>
          <w:p w14:paraId="2CF53209" w14:textId="77777777" w:rsidR="00DA1C75" w:rsidRPr="00F71A64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A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ОКТМО </w:t>
            </w:r>
            <w:r w:rsidRPr="00F71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45381000</w:t>
            </w:r>
          </w:p>
        </w:tc>
        <w:tc>
          <w:tcPr>
            <w:tcW w:w="144" w:type="dxa"/>
            <w:vMerge/>
            <w:vAlign w:val="center"/>
            <w:hideMark/>
          </w:tcPr>
          <w:p w14:paraId="558D3BD7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65AD05DE" w14:textId="5F88448F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34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БИК:</w:t>
            </w:r>
            <w:r w:rsidRPr="00681F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1C75" w14:paraId="19D69B67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66D31E" w14:textId="77777777" w:rsidR="00DA1C75" w:rsidRDefault="00DA1C75" w:rsidP="00DA1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2BBE0EBA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2508A498" w14:textId="77777777" w:rsidR="00DA1C75" w:rsidRDefault="00DA1C75" w:rsidP="00DA1C75">
            <w:pPr>
              <w:spacing w:after="0" w:line="240" w:lineRule="auto"/>
              <w:ind w:left="120" w:firstLine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C75" w14:paraId="7291B097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9148AD8" w14:textId="785B605D" w:rsidR="00DA1C75" w:rsidRPr="004E4432" w:rsidRDefault="007D1A2E" w:rsidP="00DA1C75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44" w:type="dxa"/>
            <w:vMerge/>
            <w:vAlign w:val="center"/>
            <w:hideMark/>
          </w:tcPr>
          <w:p w14:paraId="041F64CD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0F50AE51" w14:textId="351FDFF7" w:rsidR="00DA1C75" w:rsidRDefault="00DA1C75" w:rsidP="00DA1C75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Должность</w:t>
            </w:r>
          </w:p>
        </w:tc>
      </w:tr>
      <w:tr w:rsidR="00DA1C75" w14:paraId="3AA71F96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309387" w14:textId="77777777" w:rsidR="00DA1C75" w:rsidRPr="004E4432" w:rsidRDefault="00DA1C75" w:rsidP="00DA1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149899DB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0E1DB0B2" w14:textId="77777777" w:rsidR="00DA1C75" w:rsidRDefault="00DA1C75" w:rsidP="00F10CFC">
            <w:pPr>
              <w:spacing w:after="0" w:line="240" w:lineRule="auto"/>
              <w:ind w:left="120" w:firstLine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C75" w14:paraId="0B306CB1" w14:textId="77777777" w:rsidTr="00CA33A0">
        <w:trPr>
          <w:trHeight w:val="1"/>
        </w:trPr>
        <w:tc>
          <w:tcPr>
            <w:tcW w:w="4474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873881F" w14:textId="77777777" w:rsidR="00DA1C75" w:rsidRPr="004E4432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44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 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</w:t>
            </w:r>
            <w:r w:rsidRPr="004E44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  <w:p w14:paraId="4339E3CE" w14:textId="77777777" w:rsidR="00DA1C75" w:rsidRPr="004E4432" w:rsidRDefault="00DA1C75" w:rsidP="00DA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44" w:type="dxa"/>
            <w:vMerge/>
            <w:vAlign w:val="center"/>
            <w:hideMark/>
          </w:tcPr>
          <w:p w14:paraId="1EE527CF" w14:textId="77777777" w:rsidR="00DA1C75" w:rsidRDefault="00DA1C75" w:rsidP="00DA1C7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</w:tcPr>
          <w:p w14:paraId="7F7DEC50" w14:textId="2629163B" w:rsidR="00DA1C75" w:rsidRPr="00BA0275" w:rsidRDefault="00DA1C75" w:rsidP="00DA1C75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 /</w:t>
            </w:r>
            <w:r w:rsidR="00F10CFC" w:rsidRPr="00001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  <w:r w:rsidRPr="00F1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  <w:p w14:paraId="1ED41E4A" w14:textId="1CDFC328" w:rsidR="00DA1C75" w:rsidRDefault="00DA1C75" w:rsidP="00DA1C75">
            <w:pPr>
              <w:spacing w:after="0" w:line="240" w:lineRule="auto"/>
              <w:ind w:left="120" w:firstLine="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14:paraId="5BC68031" w14:textId="77777777" w:rsidR="00551699" w:rsidRPr="00551699" w:rsidRDefault="00551699">
      <w:pPr>
        <w:rPr>
          <w:rFonts w:ascii="Times New Roman" w:hAnsi="Times New Roman" w:cs="Times New Roman"/>
          <w:sz w:val="26"/>
          <w:szCs w:val="26"/>
        </w:rPr>
      </w:pPr>
    </w:p>
    <w:sectPr w:rsidR="00551699" w:rsidRPr="00551699" w:rsidSect="00E823C3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25F12" w14:textId="77777777" w:rsidR="001416DB" w:rsidRDefault="001416DB" w:rsidP="00B901AE">
      <w:pPr>
        <w:spacing w:after="0" w:line="240" w:lineRule="auto"/>
      </w:pPr>
      <w:r>
        <w:separator/>
      </w:r>
    </w:p>
  </w:endnote>
  <w:endnote w:type="continuationSeparator" w:id="0">
    <w:p w14:paraId="52E43270" w14:textId="77777777" w:rsidR="001416DB" w:rsidRDefault="001416DB" w:rsidP="00B9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4819" w14:textId="77777777" w:rsidR="001416DB" w:rsidRDefault="001416DB" w:rsidP="00B901AE">
      <w:pPr>
        <w:spacing w:after="0" w:line="240" w:lineRule="auto"/>
      </w:pPr>
      <w:r>
        <w:separator/>
      </w:r>
    </w:p>
  </w:footnote>
  <w:footnote w:type="continuationSeparator" w:id="0">
    <w:p w14:paraId="58ECC10E" w14:textId="77777777" w:rsidR="001416DB" w:rsidRDefault="001416DB" w:rsidP="00B9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562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01BE4CD" w14:textId="777EE30F" w:rsidR="00B00FAC" w:rsidRPr="00FC69FF" w:rsidRDefault="00B00FAC" w:rsidP="00FC69FF">
        <w:pPr>
          <w:pStyle w:val="ad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F6BE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F6BE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F6BE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119C4">
          <w:rPr>
            <w:rFonts w:ascii="Times New Roman" w:hAnsi="Times New Roman" w:cs="Times New Roman"/>
            <w:noProof/>
            <w:sz w:val="26"/>
            <w:szCs w:val="26"/>
          </w:rPr>
          <w:t>13</w:t>
        </w:r>
        <w:r w:rsidRPr="002F6BE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939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669060" w14:textId="5FB7F590" w:rsidR="00B00FAC" w:rsidRPr="001368BB" w:rsidRDefault="00B00FAC" w:rsidP="002F6BEF">
        <w:pPr>
          <w:pStyle w:val="ad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368B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368B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368B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119C4">
          <w:rPr>
            <w:rFonts w:ascii="Times New Roman" w:hAnsi="Times New Roman" w:cs="Times New Roman"/>
            <w:noProof/>
            <w:sz w:val="26"/>
            <w:szCs w:val="26"/>
          </w:rPr>
          <w:t>22</w:t>
        </w:r>
        <w:r w:rsidRPr="001368B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188"/>
    <w:multiLevelType w:val="multilevel"/>
    <w:tmpl w:val="7C76264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81AFB"/>
    <w:multiLevelType w:val="hybridMultilevel"/>
    <w:tmpl w:val="101C48F6"/>
    <w:lvl w:ilvl="0" w:tplc="61DEF6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2CF1"/>
    <w:multiLevelType w:val="hybridMultilevel"/>
    <w:tmpl w:val="8AFA107A"/>
    <w:lvl w:ilvl="0" w:tplc="0419000F">
      <w:start w:val="1"/>
      <w:numFmt w:val="decimal"/>
      <w:pStyle w:val="a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23C618F9"/>
    <w:multiLevelType w:val="hybridMultilevel"/>
    <w:tmpl w:val="8B360FD4"/>
    <w:lvl w:ilvl="0" w:tplc="848430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1204"/>
    <w:multiLevelType w:val="hybridMultilevel"/>
    <w:tmpl w:val="723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F2A08"/>
    <w:multiLevelType w:val="hybridMultilevel"/>
    <w:tmpl w:val="97701A0E"/>
    <w:lvl w:ilvl="0" w:tplc="CC4648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D502B6"/>
    <w:multiLevelType w:val="hybridMultilevel"/>
    <w:tmpl w:val="6F7090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B42383"/>
    <w:multiLevelType w:val="hybridMultilevel"/>
    <w:tmpl w:val="48EA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655E"/>
    <w:multiLevelType w:val="hybridMultilevel"/>
    <w:tmpl w:val="03144FD2"/>
    <w:lvl w:ilvl="0" w:tplc="F372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A4A6F"/>
    <w:multiLevelType w:val="hybridMultilevel"/>
    <w:tmpl w:val="870C6FBA"/>
    <w:lvl w:ilvl="0" w:tplc="82602F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3439"/>
    <w:multiLevelType w:val="hybridMultilevel"/>
    <w:tmpl w:val="577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D4F81"/>
    <w:multiLevelType w:val="hybridMultilevel"/>
    <w:tmpl w:val="8382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AE"/>
    <w:rsid w:val="00000F5F"/>
    <w:rsid w:val="00001366"/>
    <w:rsid w:val="00001740"/>
    <w:rsid w:val="000119C4"/>
    <w:rsid w:val="00020325"/>
    <w:rsid w:val="00021DC1"/>
    <w:rsid w:val="0002761E"/>
    <w:rsid w:val="00033768"/>
    <w:rsid w:val="000357F0"/>
    <w:rsid w:val="000379F8"/>
    <w:rsid w:val="00060744"/>
    <w:rsid w:val="00063903"/>
    <w:rsid w:val="000850BE"/>
    <w:rsid w:val="000975E0"/>
    <w:rsid w:val="000A2EBA"/>
    <w:rsid w:val="000B5214"/>
    <w:rsid w:val="000E280A"/>
    <w:rsid w:val="000E5603"/>
    <w:rsid w:val="000E61E8"/>
    <w:rsid w:val="000F41F3"/>
    <w:rsid w:val="000F547C"/>
    <w:rsid w:val="000F5858"/>
    <w:rsid w:val="00107D12"/>
    <w:rsid w:val="00111BFA"/>
    <w:rsid w:val="001158EA"/>
    <w:rsid w:val="00117222"/>
    <w:rsid w:val="001216C9"/>
    <w:rsid w:val="001368BB"/>
    <w:rsid w:val="001416DB"/>
    <w:rsid w:val="00141B1B"/>
    <w:rsid w:val="00147314"/>
    <w:rsid w:val="00151560"/>
    <w:rsid w:val="001661BF"/>
    <w:rsid w:val="001803EA"/>
    <w:rsid w:val="0018226E"/>
    <w:rsid w:val="001851FA"/>
    <w:rsid w:val="00190B90"/>
    <w:rsid w:val="00192888"/>
    <w:rsid w:val="00193206"/>
    <w:rsid w:val="001A3FB8"/>
    <w:rsid w:val="001B0F3B"/>
    <w:rsid w:val="001B4797"/>
    <w:rsid w:val="001D0074"/>
    <w:rsid w:val="001E34A8"/>
    <w:rsid w:val="001F1ECB"/>
    <w:rsid w:val="001F68DE"/>
    <w:rsid w:val="0020762A"/>
    <w:rsid w:val="002106D3"/>
    <w:rsid w:val="00214824"/>
    <w:rsid w:val="00220554"/>
    <w:rsid w:val="00236BC5"/>
    <w:rsid w:val="002435C6"/>
    <w:rsid w:val="00245DD7"/>
    <w:rsid w:val="00254A2C"/>
    <w:rsid w:val="00277B13"/>
    <w:rsid w:val="00284FF7"/>
    <w:rsid w:val="00286F1F"/>
    <w:rsid w:val="002A216B"/>
    <w:rsid w:val="002A74C4"/>
    <w:rsid w:val="002B1E11"/>
    <w:rsid w:val="002C1772"/>
    <w:rsid w:val="002D3674"/>
    <w:rsid w:val="002D7FB7"/>
    <w:rsid w:val="002F6ABE"/>
    <w:rsid w:val="002F6BEF"/>
    <w:rsid w:val="00300660"/>
    <w:rsid w:val="00303AEE"/>
    <w:rsid w:val="00314933"/>
    <w:rsid w:val="00314934"/>
    <w:rsid w:val="00314B96"/>
    <w:rsid w:val="00315529"/>
    <w:rsid w:val="00323E8A"/>
    <w:rsid w:val="0035210B"/>
    <w:rsid w:val="00361493"/>
    <w:rsid w:val="00372C3B"/>
    <w:rsid w:val="003970BD"/>
    <w:rsid w:val="003A0B73"/>
    <w:rsid w:val="003A3EC5"/>
    <w:rsid w:val="003B7711"/>
    <w:rsid w:val="003C4FDF"/>
    <w:rsid w:val="003C6015"/>
    <w:rsid w:val="003C6016"/>
    <w:rsid w:val="003D6012"/>
    <w:rsid w:val="003E10BA"/>
    <w:rsid w:val="003E1D0C"/>
    <w:rsid w:val="003E6BE0"/>
    <w:rsid w:val="003F1E1A"/>
    <w:rsid w:val="00401790"/>
    <w:rsid w:val="00407431"/>
    <w:rsid w:val="00411C3E"/>
    <w:rsid w:val="00432CF8"/>
    <w:rsid w:val="00452C77"/>
    <w:rsid w:val="00473800"/>
    <w:rsid w:val="00474CFF"/>
    <w:rsid w:val="0048443D"/>
    <w:rsid w:val="00493547"/>
    <w:rsid w:val="00497221"/>
    <w:rsid w:val="00497263"/>
    <w:rsid w:val="004A1AB5"/>
    <w:rsid w:val="004A3BC0"/>
    <w:rsid w:val="004C0F3C"/>
    <w:rsid w:val="004C5D9E"/>
    <w:rsid w:val="004D33D8"/>
    <w:rsid w:val="004D3CFC"/>
    <w:rsid w:val="004D527A"/>
    <w:rsid w:val="004D72DF"/>
    <w:rsid w:val="004D759C"/>
    <w:rsid w:val="004E4432"/>
    <w:rsid w:val="004F6483"/>
    <w:rsid w:val="004F6A3A"/>
    <w:rsid w:val="0050725A"/>
    <w:rsid w:val="00522E04"/>
    <w:rsid w:val="00551699"/>
    <w:rsid w:val="00563CBD"/>
    <w:rsid w:val="00566236"/>
    <w:rsid w:val="00575169"/>
    <w:rsid w:val="00581E08"/>
    <w:rsid w:val="00587A06"/>
    <w:rsid w:val="0059516E"/>
    <w:rsid w:val="005A4C0F"/>
    <w:rsid w:val="005A5F24"/>
    <w:rsid w:val="005C0428"/>
    <w:rsid w:val="005D026D"/>
    <w:rsid w:val="005D2C06"/>
    <w:rsid w:val="005E331E"/>
    <w:rsid w:val="005E4ECE"/>
    <w:rsid w:val="005E7DCE"/>
    <w:rsid w:val="005F22C0"/>
    <w:rsid w:val="005F2BB7"/>
    <w:rsid w:val="005F3B79"/>
    <w:rsid w:val="005F759C"/>
    <w:rsid w:val="0060319C"/>
    <w:rsid w:val="00605110"/>
    <w:rsid w:val="006140FC"/>
    <w:rsid w:val="0062360A"/>
    <w:rsid w:val="0063449B"/>
    <w:rsid w:val="00660A8A"/>
    <w:rsid w:val="00660D87"/>
    <w:rsid w:val="00662993"/>
    <w:rsid w:val="0066505F"/>
    <w:rsid w:val="00675285"/>
    <w:rsid w:val="00681FD9"/>
    <w:rsid w:val="00690ED9"/>
    <w:rsid w:val="00693CCB"/>
    <w:rsid w:val="006A1988"/>
    <w:rsid w:val="006A48CC"/>
    <w:rsid w:val="006A6227"/>
    <w:rsid w:val="006B0F9B"/>
    <w:rsid w:val="006C4937"/>
    <w:rsid w:val="006F03A2"/>
    <w:rsid w:val="006F0F34"/>
    <w:rsid w:val="00740B11"/>
    <w:rsid w:val="00740F96"/>
    <w:rsid w:val="00743155"/>
    <w:rsid w:val="00750C02"/>
    <w:rsid w:val="00754586"/>
    <w:rsid w:val="00765018"/>
    <w:rsid w:val="00774EBD"/>
    <w:rsid w:val="0079531E"/>
    <w:rsid w:val="007A4B1F"/>
    <w:rsid w:val="007C6D8C"/>
    <w:rsid w:val="007D1A2E"/>
    <w:rsid w:val="007D7F03"/>
    <w:rsid w:val="007E7DAA"/>
    <w:rsid w:val="007F46D6"/>
    <w:rsid w:val="007F78F0"/>
    <w:rsid w:val="0080291D"/>
    <w:rsid w:val="008065D0"/>
    <w:rsid w:val="00806AF6"/>
    <w:rsid w:val="008210C4"/>
    <w:rsid w:val="008223FA"/>
    <w:rsid w:val="00822996"/>
    <w:rsid w:val="00830868"/>
    <w:rsid w:val="008430FA"/>
    <w:rsid w:val="00863E5F"/>
    <w:rsid w:val="008642D7"/>
    <w:rsid w:val="00865D27"/>
    <w:rsid w:val="0086664C"/>
    <w:rsid w:val="008679F3"/>
    <w:rsid w:val="008756A0"/>
    <w:rsid w:val="00877B49"/>
    <w:rsid w:val="008868F2"/>
    <w:rsid w:val="0088704C"/>
    <w:rsid w:val="008941CC"/>
    <w:rsid w:val="00897929"/>
    <w:rsid w:val="008A5E10"/>
    <w:rsid w:val="008A6550"/>
    <w:rsid w:val="008A7798"/>
    <w:rsid w:val="008C3364"/>
    <w:rsid w:val="008C4417"/>
    <w:rsid w:val="008C797E"/>
    <w:rsid w:val="008E3BAC"/>
    <w:rsid w:val="00902A2E"/>
    <w:rsid w:val="00903B8E"/>
    <w:rsid w:val="0090607B"/>
    <w:rsid w:val="00906C9A"/>
    <w:rsid w:val="009129D5"/>
    <w:rsid w:val="0091350F"/>
    <w:rsid w:val="00915512"/>
    <w:rsid w:val="009170C6"/>
    <w:rsid w:val="00917D3C"/>
    <w:rsid w:val="00925D4A"/>
    <w:rsid w:val="0094543A"/>
    <w:rsid w:val="00946A43"/>
    <w:rsid w:val="009606E7"/>
    <w:rsid w:val="00962B16"/>
    <w:rsid w:val="0098055D"/>
    <w:rsid w:val="009849C2"/>
    <w:rsid w:val="00985AB9"/>
    <w:rsid w:val="0099625A"/>
    <w:rsid w:val="009B2734"/>
    <w:rsid w:val="009B7771"/>
    <w:rsid w:val="009C0B60"/>
    <w:rsid w:val="009E4F6F"/>
    <w:rsid w:val="009E7D30"/>
    <w:rsid w:val="009F6A25"/>
    <w:rsid w:val="00A02661"/>
    <w:rsid w:val="00A02A8D"/>
    <w:rsid w:val="00A03EEB"/>
    <w:rsid w:val="00A07B53"/>
    <w:rsid w:val="00A11993"/>
    <w:rsid w:val="00A152E4"/>
    <w:rsid w:val="00A263BA"/>
    <w:rsid w:val="00A31898"/>
    <w:rsid w:val="00A35791"/>
    <w:rsid w:val="00A374B3"/>
    <w:rsid w:val="00A419F3"/>
    <w:rsid w:val="00A602F9"/>
    <w:rsid w:val="00A60B1C"/>
    <w:rsid w:val="00A628AB"/>
    <w:rsid w:val="00A667C8"/>
    <w:rsid w:val="00A73C61"/>
    <w:rsid w:val="00A84681"/>
    <w:rsid w:val="00A9010D"/>
    <w:rsid w:val="00A928D0"/>
    <w:rsid w:val="00A92F5B"/>
    <w:rsid w:val="00A936BA"/>
    <w:rsid w:val="00A979B0"/>
    <w:rsid w:val="00AB580A"/>
    <w:rsid w:val="00AB62A1"/>
    <w:rsid w:val="00AC35D4"/>
    <w:rsid w:val="00AC7BE2"/>
    <w:rsid w:val="00AC7CCB"/>
    <w:rsid w:val="00AE1C82"/>
    <w:rsid w:val="00AE1F69"/>
    <w:rsid w:val="00AE36C8"/>
    <w:rsid w:val="00B00FAC"/>
    <w:rsid w:val="00B113FD"/>
    <w:rsid w:val="00B11417"/>
    <w:rsid w:val="00B16135"/>
    <w:rsid w:val="00B2290A"/>
    <w:rsid w:val="00B25C47"/>
    <w:rsid w:val="00B434DA"/>
    <w:rsid w:val="00B43E46"/>
    <w:rsid w:val="00B84B44"/>
    <w:rsid w:val="00B901AE"/>
    <w:rsid w:val="00B94AF6"/>
    <w:rsid w:val="00BA7690"/>
    <w:rsid w:val="00BB1D53"/>
    <w:rsid w:val="00BB338D"/>
    <w:rsid w:val="00BB6E48"/>
    <w:rsid w:val="00BC02AC"/>
    <w:rsid w:val="00BD5B6E"/>
    <w:rsid w:val="00BF16CD"/>
    <w:rsid w:val="00BF456C"/>
    <w:rsid w:val="00C1068D"/>
    <w:rsid w:val="00C10A53"/>
    <w:rsid w:val="00C16330"/>
    <w:rsid w:val="00C20459"/>
    <w:rsid w:val="00C23979"/>
    <w:rsid w:val="00C25856"/>
    <w:rsid w:val="00C311A7"/>
    <w:rsid w:val="00C34458"/>
    <w:rsid w:val="00C35A33"/>
    <w:rsid w:val="00C37AC9"/>
    <w:rsid w:val="00C417A5"/>
    <w:rsid w:val="00C4581F"/>
    <w:rsid w:val="00C5066D"/>
    <w:rsid w:val="00C52939"/>
    <w:rsid w:val="00C648D1"/>
    <w:rsid w:val="00C65A8E"/>
    <w:rsid w:val="00C65C88"/>
    <w:rsid w:val="00C65CF1"/>
    <w:rsid w:val="00C82A15"/>
    <w:rsid w:val="00C96000"/>
    <w:rsid w:val="00CA33A0"/>
    <w:rsid w:val="00CB4D51"/>
    <w:rsid w:val="00CB757F"/>
    <w:rsid w:val="00CC6EBC"/>
    <w:rsid w:val="00CD2A2C"/>
    <w:rsid w:val="00CD4AAB"/>
    <w:rsid w:val="00CD4F52"/>
    <w:rsid w:val="00CD6211"/>
    <w:rsid w:val="00CE3D41"/>
    <w:rsid w:val="00CE7A0D"/>
    <w:rsid w:val="00D03A23"/>
    <w:rsid w:val="00D11C46"/>
    <w:rsid w:val="00D11C4A"/>
    <w:rsid w:val="00D13253"/>
    <w:rsid w:val="00D15178"/>
    <w:rsid w:val="00D239C9"/>
    <w:rsid w:val="00D3688B"/>
    <w:rsid w:val="00D462A2"/>
    <w:rsid w:val="00D62E98"/>
    <w:rsid w:val="00D64D66"/>
    <w:rsid w:val="00D662B6"/>
    <w:rsid w:val="00D719C2"/>
    <w:rsid w:val="00D74AA7"/>
    <w:rsid w:val="00D75C56"/>
    <w:rsid w:val="00D76C78"/>
    <w:rsid w:val="00D81A6E"/>
    <w:rsid w:val="00D852A4"/>
    <w:rsid w:val="00D86620"/>
    <w:rsid w:val="00D914C7"/>
    <w:rsid w:val="00D938F8"/>
    <w:rsid w:val="00DA1C75"/>
    <w:rsid w:val="00DC34DC"/>
    <w:rsid w:val="00DC552E"/>
    <w:rsid w:val="00DC5E5D"/>
    <w:rsid w:val="00DF4783"/>
    <w:rsid w:val="00E364C3"/>
    <w:rsid w:val="00E45ADC"/>
    <w:rsid w:val="00E616D5"/>
    <w:rsid w:val="00E63058"/>
    <w:rsid w:val="00E641BB"/>
    <w:rsid w:val="00E67554"/>
    <w:rsid w:val="00E73072"/>
    <w:rsid w:val="00E806F7"/>
    <w:rsid w:val="00E823C3"/>
    <w:rsid w:val="00EA2436"/>
    <w:rsid w:val="00EB74B3"/>
    <w:rsid w:val="00EC588F"/>
    <w:rsid w:val="00ED44FA"/>
    <w:rsid w:val="00ED5F02"/>
    <w:rsid w:val="00EE50CB"/>
    <w:rsid w:val="00EF1079"/>
    <w:rsid w:val="00F02D5B"/>
    <w:rsid w:val="00F10CFC"/>
    <w:rsid w:val="00F4099B"/>
    <w:rsid w:val="00F415CF"/>
    <w:rsid w:val="00F4385A"/>
    <w:rsid w:val="00F56E57"/>
    <w:rsid w:val="00F62877"/>
    <w:rsid w:val="00F71A64"/>
    <w:rsid w:val="00F81C34"/>
    <w:rsid w:val="00F92ECF"/>
    <w:rsid w:val="00FA6EA0"/>
    <w:rsid w:val="00FA7BB8"/>
    <w:rsid w:val="00FC55CB"/>
    <w:rsid w:val="00FC5CC6"/>
    <w:rsid w:val="00FC69FF"/>
    <w:rsid w:val="00FD7459"/>
    <w:rsid w:val="00FD7CE4"/>
    <w:rsid w:val="00FE5F87"/>
    <w:rsid w:val="00FE7B98"/>
    <w:rsid w:val="00FF1BA4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D14B"/>
  <w15:docId w15:val="{4B7458FB-6B5F-4892-A74B-7FD8B426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1AE"/>
    <w:pPr>
      <w:spacing w:after="200" w:line="276" w:lineRule="auto"/>
    </w:pPr>
  </w:style>
  <w:style w:type="paragraph" w:styleId="3">
    <w:name w:val="heading 3"/>
    <w:basedOn w:val="a0"/>
    <w:link w:val="30"/>
    <w:uiPriority w:val="9"/>
    <w:qFormat/>
    <w:rsid w:val="00B90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B90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uiPriority w:val="99"/>
    <w:rsid w:val="00B9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0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0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39"/>
    <w:rsid w:val="00B9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B9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901AE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B901A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B901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901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01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01A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B901AE"/>
    <w:pPr>
      <w:spacing w:after="0" w:line="240" w:lineRule="auto"/>
    </w:pPr>
  </w:style>
  <w:style w:type="paragraph" w:customStyle="1" w:styleId="sublist">
    <w:name w:val="sublist"/>
    <w:basedOn w:val="a0"/>
    <w:rsid w:val="00B9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B9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901AE"/>
  </w:style>
  <w:style w:type="paragraph" w:styleId="af">
    <w:name w:val="footer"/>
    <w:basedOn w:val="a0"/>
    <w:link w:val="af0"/>
    <w:uiPriority w:val="99"/>
    <w:unhideWhenUsed/>
    <w:rsid w:val="00B9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01AE"/>
  </w:style>
  <w:style w:type="character" w:customStyle="1" w:styleId="31">
    <w:name w:val="Основной текст (3) + Не полужирный"/>
    <w:basedOn w:val="a1"/>
    <w:rsid w:val="00B90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1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0"/>
    <w:link w:val="af2"/>
    <w:uiPriority w:val="34"/>
    <w:qFormat/>
    <w:rsid w:val="00B90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1"/>
    <w:link w:val="af1"/>
    <w:uiPriority w:val="34"/>
    <w:locked/>
    <w:rsid w:val="00B9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901AE"/>
  </w:style>
  <w:style w:type="character" w:customStyle="1" w:styleId="66">
    <w:name w:val="Основной текст (66)_"/>
    <w:basedOn w:val="a1"/>
    <w:link w:val="661"/>
    <w:uiPriority w:val="99"/>
    <w:locked/>
    <w:rsid w:val="00B901A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B901AE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1"/>
    <w:link w:val="530"/>
    <w:uiPriority w:val="99"/>
    <w:locked/>
    <w:rsid w:val="00B901A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0"/>
    <w:link w:val="66"/>
    <w:uiPriority w:val="99"/>
    <w:rsid w:val="00B901AE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0"/>
    <w:link w:val="53"/>
    <w:uiPriority w:val="99"/>
    <w:rsid w:val="00B901AE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character" w:styleId="af3">
    <w:name w:val="Hyperlink"/>
    <w:basedOn w:val="a1"/>
    <w:uiPriority w:val="99"/>
    <w:unhideWhenUsed/>
    <w:rsid w:val="00B901AE"/>
    <w:rPr>
      <w:color w:val="0563C1" w:themeColor="hyperlink"/>
      <w:u w:val="single"/>
    </w:rPr>
  </w:style>
  <w:style w:type="character" w:customStyle="1" w:styleId="af4">
    <w:name w:val="Основной текст_"/>
    <w:basedOn w:val="a1"/>
    <w:link w:val="1"/>
    <w:rsid w:val="00B901A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f4"/>
    <w:rsid w:val="00B901AE"/>
    <w:pPr>
      <w:shd w:val="clear" w:color="auto" w:fill="FFFFFF"/>
      <w:spacing w:before="300" w:after="480" w:line="0" w:lineRule="atLeast"/>
    </w:pPr>
    <w:rPr>
      <w:sz w:val="28"/>
      <w:szCs w:val="28"/>
    </w:rPr>
  </w:style>
  <w:style w:type="character" w:styleId="af5">
    <w:name w:val="FollowedHyperlink"/>
    <w:basedOn w:val="a1"/>
    <w:uiPriority w:val="99"/>
    <w:semiHidden/>
    <w:unhideWhenUsed/>
    <w:rsid w:val="00B901AE"/>
    <w:rPr>
      <w:color w:val="954F72" w:themeColor="followedHyperlink"/>
      <w:u w:val="single"/>
    </w:rPr>
  </w:style>
  <w:style w:type="character" w:customStyle="1" w:styleId="10">
    <w:name w:val="Обыч 1 Знак"/>
    <w:link w:val="11"/>
    <w:uiPriority w:val="99"/>
    <w:locked/>
    <w:rsid w:val="00F438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 1"/>
    <w:basedOn w:val="a0"/>
    <w:link w:val="10"/>
    <w:uiPriority w:val="99"/>
    <w:rsid w:val="00F4385A"/>
    <w:pPr>
      <w:tabs>
        <w:tab w:val="num" w:pos="-6096"/>
      </w:tabs>
      <w:suppressAutoHyphens/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Strong"/>
    <w:basedOn w:val="a1"/>
    <w:uiPriority w:val="22"/>
    <w:qFormat/>
    <w:rsid w:val="00E73072"/>
    <w:rPr>
      <w:b/>
      <w:b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D662B6"/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4A1AB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4A1AB5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4A1AB5"/>
    <w:rPr>
      <w:vertAlign w:val="superscript"/>
    </w:rPr>
  </w:style>
  <w:style w:type="table" w:customStyle="1" w:styleId="12">
    <w:name w:val="Сетка таблицы1"/>
    <w:basedOn w:val="a2"/>
    <w:uiPriority w:val="39"/>
    <w:rsid w:val="00863E5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_список"/>
    <w:basedOn w:val="a0"/>
    <w:uiPriority w:val="8"/>
    <w:qFormat/>
    <w:rsid w:val="00C16330"/>
    <w:pPr>
      <w:widowControl w:val="0"/>
      <w:numPr>
        <w:numId w:val="11"/>
      </w:numPr>
      <w:spacing w:before="60" w:after="60" w:line="240" w:lineRule="auto"/>
      <w:contextualSpacing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Normalletter">
    <w:name w:val="Normal letter"/>
    <w:basedOn w:val="a0"/>
    <w:rsid w:val="00D03A23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4"/>
      <w:szCs w:val="24"/>
      <w:lang w:val="en-US" w:eastAsia="ru-RU"/>
    </w:rPr>
  </w:style>
  <w:style w:type="character" w:customStyle="1" w:styleId="13">
    <w:name w:val="Заголовок №1_"/>
    <w:basedOn w:val="a1"/>
    <w:link w:val="14"/>
    <w:rsid w:val="000E61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0"/>
    <w:link w:val="13"/>
    <w:rsid w:val="000E61E8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13" Type="http://schemas.openxmlformats.org/officeDocument/2006/relationships/hyperlink" Target="mailto:info@corpm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rpms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rpm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b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5297-C17B-43B0-B202-DA66F3FF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Диляра Шамилевна</dc:creator>
  <cp:keywords/>
  <dc:description/>
  <cp:lastModifiedBy>Цветаева Мария Станиславовна</cp:lastModifiedBy>
  <cp:revision>3</cp:revision>
  <cp:lastPrinted>2024-02-22T13:12:00Z</cp:lastPrinted>
  <dcterms:created xsi:type="dcterms:W3CDTF">2024-02-28T08:52:00Z</dcterms:created>
  <dcterms:modified xsi:type="dcterms:W3CDTF">2024-03-21T09:42:00Z</dcterms:modified>
</cp:coreProperties>
</file>